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21" w:rsidRPr="00034192" w:rsidRDefault="00FB3521" w:rsidP="00FB352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1" locked="0" layoutInCell="1" allowOverlap="1" wp14:anchorId="2F4D1FCB" wp14:editId="3CC98284">
            <wp:simplePos x="0" y="0"/>
            <wp:positionH relativeFrom="column">
              <wp:posOffset>5976620</wp:posOffset>
            </wp:positionH>
            <wp:positionV relativeFrom="paragraph">
              <wp:posOffset>-54610</wp:posOffset>
            </wp:positionV>
            <wp:extent cx="502920" cy="670560"/>
            <wp:effectExtent l="0" t="0" r="0" b="0"/>
            <wp:wrapTight wrapText="bothSides">
              <wp:wrapPolygon edited="0">
                <wp:start x="8182" y="0"/>
                <wp:lineTo x="0" y="1227"/>
                <wp:lineTo x="0" y="17795"/>
                <wp:lineTo x="1636" y="19636"/>
                <wp:lineTo x="5727" y="20864"/>
                <wp:lineTo x="14727" y="20864"/>
                <wp:lineTo x="15545" y="20864"/>
                <wp:lineTo x="18000" y="19636"/>
                <wp:lineTo x="20455" y="17182"/>
                <wp:lineTo x="20455" y="1227"/>
                <wp:lineTo x="12273" y="0"/>
                <wp:lineTo x="8182" y="0"/>
              </wp:wrapPolygon>
            </wp:wrapTight>
            <wp:docPr id="1" name="Imagem 1" descr="http://www.estado.rs.gov.br/imagens/brasao_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tado.rs.gov.br/imagens/brasao_r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16"/>
          <w:szCs w:val="16"/>
          <w:lang w:eastAsia="pt-BR"/>
        </w:rPr>
        <w:drawing>
          <wp:anchor distT="0" distB="0" distL="114300" distR="114300" simplePos="0" relativeHeight="251660288" behindDoc="1" locked="0" layoutInCell="1" allowOverlap="0" wp14:anchorId="19A0DEA4" wp14:editId="4B8A0781">
            <wp:simplePos x="0" y="0"/>
            <wp:positionH relativeFrom="column">
              <wp:posOffset>4445</wp:posOffset>
            </wp:positionH>
            <wp:positionV relativeFrom="paragraph">
              <wp:posOffset>-54610</wp:posOffset>
            </wp:positionV>
            <wp:extent cx="999490" cy="667385"/>
            <wp:effectExtent l="0" t="0" r="0" b="0"/>
            <wp:wrapTight wrapText="bothSides">
              <wp:wrapPolygon edited="0">
                <wp:start x="0" y="0"/>
                <wp:lineTo x="0" y="20963"/>
                <wp:lineTo x="20996" y="20963"/>
                <wp:lineTo x="20996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192">
        <w:rPr>
          <w:rFonts w:ascii="Arial" w:eastAsia="Times New Roman" w:hAnsi="Arial" w:cs="Arial"/>
          <w:sz w:val="16"/>
          <w:szCs w:val="16"/>
          <w:lang w:eastAsia="pt-BR"/>
        </w:rPr>
        <w:t>ESTADO DO RIO GRANDE DO SUL</w:t>
      </w:r>
    </w:p>
    <w:p w:rsidR="00FB3521" w:rsidRPr="00034192" w:rsidRDefault="00FB3521" w:rsidP="00FB352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034192">
        <w:rPr>
          <w:rFonts w:ascii="Arial" w:eastAsia="Times New Roman" w:hAnsi="Arial" w:cs="Arial"/>
          <w:sz w:val="16"/>
          <w:szCs w:val="16"/>
          <w:lang w:eastAsia="pt-BR"/>
        </w:rPr>
        <w:t>SECRETARIA DA EDUCAÇÃO</w:t>
      </w:r>
    </w:p>
    <w:p w:rsidR="00FB3521" w:rsidRPr="00034192" w:rsidRDefault="00FB3521" w:rsidP="00FB352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034192">
        <w:rPr>
          <w:rFonts w:ascii="Arial" w:eastAsia="Times New Roman" w:hAnsi="Arial" w:cs="Arial"/>
          <w:sz w:val="16"/>
          <w:szCs w:val="16"/>
          <w:lang w:eastAsia="pt-BR"/>
        </w:rPr>
        <w:t>8ª COORDENADORIA REGIONAL DE EDUCAÇÃO</w:t>
      </w:r>
    </w:p>
    <w:p w:rsidR="00FB3521" w:rsidRPr="00034192" w:rsidRDefault="00FB3521" w:rsidP="00FB352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034192">
        <w:rPr>
          <w:rFonts w:ascii="Arial" w:eastAsia="Times New Roman" w:hAnsi="Arial" w:cs="Arial"/>
          <w:sz w:val="16"/>
          <w:szCs w:val="16"/>
          <w:lang w:eastAsia="pt-BR"/>
        </w:rPr>
        <w:t>SANTA MARIA – RS</w:t>
      </w:r>
    </w:p>
    <w:p w:rsidR="00FB3521" w:rsidRPr="00034192" w:rsidRDefault="00FB3521" w:rsidP="00FB3521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34192">
        <w:rPr>
          <w:rFonts w:ascii="Arial" w:eastAsia="Times New Roman" w:hAnsi="Arial" w:cs="Arial"/>
          <w:b/>
          <w:sz w:val="20"/>
          <w:szCs w:val="20"/>
          <w:lang w:eastAsia="pt-BR"/>
        </w:rPr>
        <w:t>COLÉGIO ESTADUAL MANOEL RIBAS</w:t>
      </w:r>
    </w:p>
    <w:p w:rsidR="00FB3521" w:rsidRPr="00034192" w:rsidRDefault="00FB3521" w:rsidP="00FB3521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34192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Fone: (55) 3221.3105 - </w:t>
      </w:r>
      <w:hyperlink r:id="rId8" w:history="1">
        <w:r w:rsidRPr="00034192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pt-BR"/>
          </w:rPr>
          <w:t>colegiomaneco@gmail.com</w:t>
        </w:r>
      </w:hyperlink>
      <w:r w:rsidRPr="00034192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– </w:t>
      </w:r>
      <w:hyperlink r:id="rId9" w:history="1">
        <w:r w:rsidRPr="00034192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pt-BR"/>
          </w:rPr>
          <w:t>ssemaneco@gmail.com</w:t>
        </w:r>
      </w:hyperlink>
    </w:p>
    <w:p w:rsidR="00FB3521" w:rsidRPr="005C1B19" w:rsidRDefault="00FB3521" w:rsidP="00FB3521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5C1B19">
        <w:rPr>
          <w:rFonts w:ascii="Arial" w:eastAsia="Times New Roman" w:hAnsi="Arial" w:cs="Arial"/>
          <w:b/>
          <w:bCs/>
          <w:lang w:eastAsia="pt-BR"/>
        </w:rPr>
        <w:t xml:space="preserve">PROFESSORA: Ivete Teresinha </w:t>
      </w:r>
      <w:proofErr w:type="spellStart"/>
      <w:r w:rsidRPr="005C1B19">
        <w:rPr>
          <w:rFonts w:ascii="Arial" w:eastAsia="Times New Roman" w:hAnsi="Arial" w:cs="Arial"/>
          <w:b/>
          <w:bCs/>
          <w:lang w:eastAsia="pt-BR"/>
        </w:rPr>
        <w:t>Strieder</w:t>
      </w:r>
      <w:proofErr w:type="spellEnd"/>
    </w:p>
    <w:p w:rsidR="00FB3521" w:rsidRPr="005C1B19" w:rsidRDefault="00FB3521" w:rsidP="00FB3521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5C1B19">
        <w:rPr>
          <w:rFonts w:ascii="Arial" w:eastAsia="Times New Roman" w:hAnsi="Arial" w:cs="Arial"/>
          <w:b/>
          <w:bCs/>
          <w:lang w:eastAsia="pt-BR"/>
        </w:rPr>
        <w:t>E-MAIL: ivete-tstrieder@educar.rs.gov.br</w:t>
      </w:r>
    </w:p>
    <w:p w:rsidR="00FB3521" w:rsidRPr="005C1B19" w:rsidRDefault="00FB3521" w:rsidP="00FB3521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5C1B19">
        <w:rPr>
          <w:rFonts w:ascii="Arial" w:eastAsia="Times New Roman" w:hAnsi="Arial" w:cs="Arial"/>
          <w:b/>
          <w:bCs/>
          <w:lang w:eastAsia="pt-BR"/>
        </w:rPr>
        <w:t xml:space="preserve">ÁREA: </w:t>
      </w:r>
      <w:r w:rsidRPr="005C1B19">
        <w:rPr>
          <w:rFonts w:ascii="Arial" w:eastAsia="Times New Roman" w:hAnsi="Arial" w:cs="Arial"/>
          <w:b/>
          <w:lang w:eastAsia="pt-BR"/>
        </w:rPr>
        <w:t>Ciências Humanas e suas Tecnologias</w:t>
      </w:r>
      <w:r w:rsidRPr="005C1B19">
        <w:rPr>
          <w:rFonts w:ascii="Arial" w:eastAsia="Times New Roman" w:hAnsi="Arial" w:cs="Arial"/>
          <w:b/>
          <w:bCs/>
          <w:lang w:eastAsia="pt-BR"/>
        </w:rPr>
        <w:t xml:space="preserve">; </w:t>
      </w:r>
      <w:r w:rsidRPr="005C1B19">
        <w:rPr>
          <w:rFonts w:ascii="Arial" w:eastAsia="Times New Roman" w:hAnsi="Arial" w:cs="Arial"/>
          <w:b/>
          <w:bCs/>
          <w:caps/>
          <w:lang w:eastAsia="pt-BR"/>
        </w:rPr>
        <w:t>Disciplina</w:t>
      </w:r>
      <w:r w:rsidRPr="005C1B19">
        <w:rPr>
          <w:rFonts w:ascii="Arial" w:eastAsia="Times New Roman" w:hAnsi="Arial" w:cs="Arial"/>
          <w:b/>
          <w:bCs/>
          <w:lang w:eastAsia="pt-BR"/>
        </w:rPr>
        <w:t>: Sociologia;</w:t>
      </w:r>
    </w:p>
    <w:p w:rsidR="00FB3521" w:rsidRPr="005C1B19" w:rsidRDefault="00FB3521" w:rsidP="00FB3521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5C1B19">
        <w:rPr>
          <w:rFonts w:ascii="Arial" w:eastAsia="Times New Roman" w:hAnsi="Arial" w:cs="Arial"/>
          <w:b/>
          <w:bCs/>
          <w:caps/>
          <w:lang w:eastAsia="pt-BR"/>
        </w:rPr>
        <w:t>SÉRIE:</w:t>
      </w:r>
      <w:r w:rsidRPr="005C1B19">
        <w:rPr>
          <w:rFonts w:ascii="Arial" w:eastAsia="Times New Roman" w:hAnsi="Arial" w:cs="Arial"/>
          <w:b/>
          <w:bCs/>
          <w:lang w:eastAsia="pt-BR"/>
        </w:rPr>
        <w:t xml:space="preserve"> Totalidade </w:t>
      </w:r>
      <w:proofErr w:type="gramStart"/>
      <w:r w:rsidRPr="005C1B19">
        <w:rPr>
          <w:rFonts w:ascii="Arial" w:eastAsia="Times New Roman" w:hAnsi="Arial" w:cs="Arial"/>
          <w:b/>
          <w:bCs/>
          <w:lang w:eastAsia="pt-BR"/>
        </w:rPr>
        <w:t>7</w:t>
      </w:r>
      <w:proofErr w:type="gramEnd"/>
      <w:r w:rsidRPr="005C1B19">
        <w:rPr>
          <w:rFonts w:ascii="Arial" w:eastAsia="Times New Roman" w:hAnsi="Arial" w:cs="Arial"/>
          <w:b/>
          <w:bCs/>
          <w:lang w:eastAsia="pt-BR"/>
        </w:rPr>
        <w:t xml:space="preserve">;   ATIVIDADE REFERENTE AO MÊS/PERÍODO DE: 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0</w:t>
      </w:r>
      <w:r>
        <w:rPr>
          <w:rFonts w:ascii="Arial" w:hAnsi="Arial" w:cs="Arial"/>
          <w:b/>
          <w:noProof/>
          <w:sz w:val="20"/>
          <w:szCs w:val="20"/>
          <w:lang w:eastAsia="pt-BR"/>
        </w:rPr>
        <w:t>3/05 a 31/05/2021</w:t>
      </w:r>
    </w:p>
    <w:p w:rsidR="00FB3521" w:rsidRDefault="00FB3521" w:rsidP="00FB3521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5C1B19">
        <w:rPr>
          <w:rFonts w:ascii="Arial" w:eastAsia="Times New Roman" w:hAnsi="Arial" w:cs="Arial"/>
          <w:b/>
          <w:bCs/>
          <w:lang w:eastAsia="pt-BR"/>
        </w:rPr>
        <w:t>NOME DO ALUNO: ___________________________________________ TURMA: _________</w:t>
      </w:r>
    </w:p>
    <w:p w:rsidR="00C86722" w:rsidRDefault="00C86722" w:rsidP="00C86722">
      <w:pPr>
        <w:spacing w:after="0"/>
        <w:jc w:val="both"/>
        <w:rPr>
          <w:rStyle w:val="fontstyle01"/>
          <w:rFonts w:ascii="Arial" w:hAnsi="Arial" w:cs="Arial"/>
          <w:b/>
          <w:i w:val="0"/>
          <w:sz w:val="20"/>
          <w:szCs w:val="20"/>
        </w:rPr>
      </w:pPr>
    </w:p>
    <w:p w:rsidR="00C37F65" w:rsidRDefault="00C37F65" w:rsidP="00FB3521">
      <w:pPr>
        <w:spacing w:after="0"/>
        <w:jc w:val="both"/>
        <w:rPr>
          <w:rStyle w:val="fontstyle01"/>
          <w:rFonts w:ascii="Arial" w:hAnsi="Arial" w:cs="Arial"/>
          <w:b/>
          <w:i w:val="0"/>
          <w:sz w:val="20"/>
          <w:szCs w:val="20"/>
        </w:rPr>
        <w:sectPr w:rsidR="00C37F65" w:rsidSect="003D29E0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86722" w:rsidRDefault="00C86722" w:rsidP="00FB3521">
      <w:pPr>
        <w:spacing w:after="0"/>
        <w:jc w:val="both"/>
        <w:rPr>
          <w:rStyle w:val="fontstyle01"/>
          <w:rFonts w:ascii="Arial" w:hAnsi="Arial" w:cs="Arial"/>
          <w:b/>
          <w:i w:val="0"/>
          <w:sz w:val="20"/>
          <w:szCs w:val="20"/>
        </w:rPr>
      </w:pPr>
      <w:r>
        <w:rPr>
          <w:rStyle w:val="fontstyle01"/>
          <w:rFonts w:ascii="Arial" w:hAnsi="Arial" w:cs="Arial"/>
          <w:b/>
          <w:i w:val="0"/>
          <w:sz w:val="20"/>
          <w:szCs w:val="20"/>
        </w:rPr>
        <w:lastRenderedPageBreak/>
        <w:t>PARTE 01</w:t>
      </w:r>
    </w:p>
    <w:p w:rsidR="00C86722" w:rsidRDefault="00C86722" w:rsidP="00FB3521">
      <w:pPr>
        <w:spacing w:after="0"/>
        <w:jc w:val="both"/>
        <w:rPr>
          <w:rStyle w:val="fontstyle01"/>
          <w:rFonts w:ascii="Arial" w:hAnsi="Arial" w:cs="Arial"/>
          <w:b/>
          <w:i w:val="0"/>
          <w:sz w:val="20"/>
          <w:szCs w:val="20"/>
        </w:rPr>
      </w:pPr>
    </w:p>
    <w:p w:rsidR="003D29E0" w:rsidRPr="00C86722" w:rsidRDefault="00C86722" w:rsidP="00FB3521">
      <w:pPr>
        <w:spacing w:after="0"/>
        <w:jc w:val="center"/>
        <w:rPr>
          <w:rStyle w:val="fontstyle41"/>
          <w:b w:val="0"/>
        </w:rPr>
      </w:pPr>
      <w:r w:rsidRPr="00C86722">
        <w:rPr>
          <w:rStyle w:val="fontstyle01"/>
          <w:rFonts w:ascii="Arial" w:hAnsi="Arial" w:cs="Arial"/>
          <w:b/>
          <w:i w:val="0"/>
          <w:sz w:val="20"/>
          <w:szCs w:val="20"/>
        </w:rPr>
        <w:t xml:space="preserve">TRABALHO </w:t>
      </w:r>
      <w:r>
        <w:rPr>
          <w:rStyle w:val="fontstyle01"/>
          <w:rFonts w:ascii="Arial" w:hAnsi="Arial" w:cs="Arial"/>
          <w:b/>
          <w:i w:val="0"/>
          <w:sz w:val="20"/>
          <w:szCs w:val="20"/>
        </w:rPr>
        <w:t xml:space="preserve">E </w:t>
      </w:r>
      <w:r w:rsidRPr="00C86722">
        <w:rPr>
          <w:rStyle w:val="fontstyle01"/>
          <w:rFonts w:ascii="Arial" w:hAnsi="Arial" w:cs="Arial"/>
          <w:b/>
          <w:i w:val="0"/>
          <w:sz w:val="20"/>
          <w:szCs w:val="20"/>
        </w:rPr>
        <w:t>DESENVOLVIMENTO TECNOLÓGICO</w:t>
      </w:r>
    </w:p>
    <w:p w:rsidR="00C86722" w:rsidRDefault="00C86722" w:rsidP="00FB3521">
      <w:pPr>
        <w:spacing w:after="0"/>
        <w:jc w:val="both"/>
        <w:rPr>
          <w:rStyle w:val="fontstyle01"/>
          <w:rFonts w:ascii="Arial" w:hAnsi="Arial" w:cs="Arial"/>
          <w:b/>
          <w:i w:val="0"/>
          <w:sz w:val="20"/>
          <w:szCs w:val="20"/>
        </w:rPr>
      </w:pPr>
    </w:p>
    <w:p w:rsidR="00684A3D" w:rsidRPr="00C86722" w:rsidRDefault="003D29E0" w:rsidP="00FB3521">
      <w:pPr>
        <w:spacing w:after="0"/>
        <w:jc w:val="both"/>
        <w:rPr>
          <w:rStyle w:val="fontstyle01"/>
          <w:rFonts w:ascii="Arial" w:hAnsi="Arial" w:cs="Arial"/>
          <w:b/>
          <w:i w:val="0"/>
          <w:sz w:val="20"/>
          <w:szCs w:val="20"/>
        </w:rPr>
      </w:pPr>
      <w:r w:rsidRPr="00C86722">
        <w:rPr>
          <w:rStyle w:val="fontstyle01"/>
          <w:rFonts w:ascii="Arial" w:hAnsi="Arial" w:cs="Arial"/>
          <w:b/>
          <w:i w:val="0"/>
          <w:sz w:val="20"/>
          <w:szCs w:val="20"/>
        </w:rPr>
        <w:t>Mudanças no mundo do trabalho</w:t>
      </w:r>
      <w:r w:rsidR="00684A3D" w:rsidRPr="00C86722">
        <w:rPr>
          <w:rStyle w:val="fontstyle01"/>
          <w:rFonts w:ascii="Arial" w:hAnsi="Arial" w:cs="Arial"/>
          <w:b/>
          <w:i w:val="0"/>
          <w:sz w:val="20"/>
          <w:szCs w:val="20"/>
        </w:rPr>
        <w:t xml:space="preserve"> </w:t>
      </w:r>
    </w:p>
    <w:p w:rsidR="00C86722" w:rsidRDefault="00C86722" w:rsidP="00FB3521">
      <w:pPr>
        <w:spacing w:after="0"/>
        <w:jc w:val="both"/>
        <w:rPr>
          <w:rStyle w:val="fontstyle51"/>
          <w:i w:val="0"/>
          <w:sz w:val="20"/>
          <w:szCs w:val="20"/>
        </w:rPr>
      </w:pPr>
    </w:p>
    <w:p w:rsidR="00684A3D" w:rsidRPr="00C86722" w:rsidRDefault="003D29E0" w:rsidP="00FB3521">
      <w:pPr>
        <w:spacing w:after="0"/>
        <w:ind w:firstLine="567"/>
        <w:jc w:val="both"/>
        <w:rPr>
          <w:rStyle w:val="fontstyle51"/>
          <w:i w:val="0"/>
          <w:sz w:val="20"/>
          <w:szCs w:val="20"/>
        </w:rPr>
      </w:pPr>
      <w:r w:rsidRPr="00C86722">
        <w:rPr>
          <w:rStyle w:val="fontstyle51"/>
          <w:i w:val="0"/>
          <w:sz w:val="20"/>
          <w:szCs w:val="20"/>
        </w:rPr>
        <w:t>Nas duas últimas décadas vêm ocorrendo grandes</w:t>
      </w:r>
      <w:r w:rsidR="00684A3D" w:rsidRPr="00C86722">
        <w:rPr>
          <w:rStyle w:val="fontstyle51"/>
          <w:i w:val="0"/>
          <w:sz w:val="20"/>
          <w:szCs w:val="20"/>
        </w:rPr>
        <w:t xml:space="preserve"> </w:t>
      </w:r>
      <w:r w:rsidRPr="00C86722">
        <w:rPr>
          <w:rStyle w:val="fontstyle51"/>
          <w:i w:val="0"/>
          <w:sz w:val="20"/>
          <w:szCs w:val="20"/>
        </w:rPr>
        <w:t>modificações no âmbito do trabalho.</w:t>
      </w:r>
      <w:r w:rsidR="00684A3D" w:rsidRPr="00C86722">
        <w:rPr>
          <w:rStyle w:val="fontstyle51"/>
          <w:i w:val="0"/>
          <w:sz w:val="20"/>
          <w:szCs w:val="20"/>
        </w:rPr>
        <w:t xml:space="preserve"> </w:t>
      </w:r>
    </w:p>
    <w:p w:rsidR="00684A3D" w:rsidRPr="00C86722" w:rsidRDefault="003D29E0" w:rsidP="00FB3521">
      <w:pPr>
        <w:spacing w:after="0"/>
        <w:ind w:firstLine="567"/>
        <w:jc w:val="both"/>
        <w:rPr>
          <w:rStyle w:val="fontstyle21"/>
          <w:sz w:val="20"/>
          <w:szCs w:val="20"/>
        </w:rPr>
      </w:pPr>
      <w:r w:rsidRPr="00C86722">
        <w:rPr>
          <w:rStyle w:val="fontstyle51"/>
          <w:i w:val="0"/>
          <w:sz w:val="20"/>
          <w:szCs w:val="20"/>
        </w:rPr>
        <w:t>Tais mudanças provocam um declínio inevitável nos índices</w:t>
      </w:r>
      <w:r w:rsidR="00684A3D" w:rsidRPr="00C86722">
        <w:rPr>
          <w:rStyle w:val="fontstyle51"/>
          <w:i w:val="0"/>
          <w:sz w:val="20"/>
          <w:szCs w:val="20"/>
        </w:rPr>
        <w:t xml:space="preserve"> </w:t>
      </w:r>
      <w:r w:rsidRPr="00C86722">
        <w:rPr>
          <w:rStyle w:val="fontstyle51"/>
          <w:i w:val="0"/>
          <w:sz w:val="20"/>
          <w:szCs w:val="20"/>
        </w:rPr>
        <w:t>de emprego e a redução da força de trabalho, em escala</w:t>
      </w:r>
      <w:r w:rsidR="00684A3D" w:rsidRPr="00C86722">
        <w:rPr>
          <w:rStyle w:val="fontstyle51"/>
          <w:i w:val="0"/>
          <w:sz w:val="20"/>
          <w:szCs w:val="20"/>
        </w:rPr>
        <w:t xml:space="preserve"> </w:t>
      </w:r>
      <w:r w:rsidRPr="00C86722">
        <w:rPr>
          <w:rStyle w:val="fontstyle51"/>
          <w:i w:val="0"/>
          <w:sz w:val="20"/>
          <w:szCs w:val="20"/>
        </w:rPr>
        <w:t>mundial.</w:t>
      </w:r>
      <w:r w:rsidR="00684A3D" w:rsidRPr="00C86722">
        <w:rPr>
          <w:rStyle w:val="fontstyle51"/>
          <w:i w:val="0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 xml:space="preserve">Essa "nova era" do </w:t>
      </w:r>
      <w:proofErr w:type="gramStart"/>
      <w:r w:rsidRPr="00C86722">
        <w:rPr>
          <w:rStyle w:val="fontstyle21"/>
          <w:sz w:val="20"/>
          <w:szCs w:val="20"/>
        </w:rPr>
        <w:t>trabalho - chamada de "terceira</w:t>
      </w:r>
      <w:r w:rsidR="00684A3D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revolução industrial"</w:t>
      </w:r>
      <w:proofErr w:type="gramEnd"/>
      <w:r w:rsidRPr="00C86722">
        <w:rPr>
          <w:rStyle w:val="fontstyle21"/>
          <w:sz w:val="20"/>
          <w:szCs w:val="20"/>
        </w:rPr>
        <w:t xml:space="preserve"> - preconiza um momento de mudanças</w:t>
      </w:r>
      <w:r w:rsidR="00684A3D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tecnológicas, mudanças nas comunicações, bem como na</w:t>
      </w:r>
      <w:r w:rsidR="00684A3D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organização do trabalho, que tem provocado desemprego</w:t>
      </w:r>
      <w:r w:rsidR="00684A3D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tecnológico e, consequentemente, promovido insegurança e</w:t>
      </w:r>
      <w:r w:rsidR="00684A3D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 xml:space="preserve">temor. </w:t>
      </w:r>
    </w:p>
    <w:p w:rsidR="00684A3D" w:rsidRPr="00C86722" w:rsidRDefault="003D29E0" w:rsidP="00FB3521">
      <w:pPr>
        <w:spacing w:after="0"/>
        <w:ind w:firstLine="567"/>
        <w:jc w:val="both"/>
        <w:rPr>
          <w:rStyle w:val="fontstyle21"/>
          <w:sz w:val="20"/>
          <w:szCs w:val="20"/>
        </w:rPr>
      </w:pPr>
      <w:r w:rsidRPr="00C86722">
        <w:rPr>
          <w:rStyle w:val="fontstyle21"/>
          <w:sz w:val="20"/>
          <w:szCs w:val="20"/>
        </w:rPr>
        <w:t>Atinge em especial as "gerações de escritório", para</w:t>
      </w:r>
      <w:r w:rsidR="00684A3D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quem o trabalho era seguro e estável.</w:t>
      </w:r>
      <w:r w:rsidR="00684A3D" w:rsidRPr="00C86722">
        <w:rPr>
          <w:rStyle w:val="fontstyle21"/>
          <w:sz w:val="20"/>
          <w:szCs w:val="20"/>
        </w:rPr>
        <w:t xml:space="preserve"> </w:t>
      </w:r>
    </w:p>
    <w:p w:rsidR="00684A3D" w:rsidRPr="00C86722" w:rsidRDefault="003D29E0" w:rsidP="00FB3521">
      <w:pPr>
        <w:spacing w:after="0"/>
        <w:ind w:firstLine="567"/>
        <w:jc w:val="both"/>
        <w:rPr>
          <w:rStyle w:val="fontstyle21"/>
          <w:sz w:val="20"/>
          <w:szCs w:val="20"/>
        </w:rPr>
      </w:pPr>
      <w:r w:rsidRPr="00C86722">
        <w:rPr>
          <w:rStyle w:val="fontstyle21"/>
          <w:sz w:val="20"/>
          <w:szCs w:val="20"/>
        </w:rPr>
        <w:t>A mão-de-obra jovem (entre 15 e 24 anos) também sente na pele a dificuldade de ser</w:t>
      </w:r>
      <w:r w:rsidR="00684A3D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absorvida pelo mercado de trabalho. Daí explica-se a corrida incessante por qualificação, na</w:t>
      </w:r>
      <w:r w:rsidR="00684A3D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busca pela empregabilidade e que, nem sempre, tem garantido bons resultados.</w:t>
      </w:r>
      <w:r w:rsidR="00684A3D" w:rsidRPr="00C86722">
        <w:rPr>
          <w:rStyle w:val="fontstyle21"/>
          <w:sz w:val="20"/>
          <w:szCs w:val="20"/>
        </w:rPr>
        <w:t xml:space="preserve"> </w:t>
      </w:r>
    </w:p>
    <w:p w:rsidR="00684A3D" w:rsidRPr="00C86722" w:rsidRDefault="003D29E0" w:rsidP="00FB3521">
      <w:pPr>
        <w:spacing w:after="0"/>
        <w:ind w:firstLine="567"/>
        <w:jc w:val="both"/>
        <w:rPr>
          <w:rStyle w:val="fontstyle21"/>
          <w:sz w:val="20"/>
          <w:szCs w:val="20"/>
        </w:rPr>
      </w:pPr>
      <w:r w:rsidRPr="00C86722">
        <w:rPr>
          <w:rStyle w:val="fontstyle21"/>
          <w:sz w:val="20"/>
          <w:szCs w:val="20"/>
        </w:rPr>
        <w:t>Essa é uma realidade que afeta, hoje, a vida de milhões de pessoas em todo o mundo.</w:t>
      </w:r>
    </w:p>
    <w:p w:rsidR="00684A3D" w:rsidRPr="00C86722" w:rsidRDefault="003D29E0" w:rsidP="00FB3521">
      <w:pPr>
        <w:spacing w:after="0"/>
        <w:ind w:firstLine="567"/>
        <w:jc w:val="both"/>
        <w:rPr>
          <w:rStyle w:val="fontstyle21"/>
          <w:sz w:val="20"/>
          <w:szCs w:val="20"/>
        </w:rPr>
      </w:pPr>
      <w:r w:rsidRPr="00C86722">
        <w:rPr>
          <w:rStyle w:val="fontstyle21"/>
          <w:sz w:val="20"/>
          <w:szCs w:val="20"/>
        </w:rPr>
        <w:t>Pesquisas realizadas em diversas áreas profissionais, como Psicologia, Economia e</w:t>
      </w:r>
      <w:r w:rsidR="00684A3D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Sociologia, constatam que o desemprego tornou-se um dos maiores problemas da sociedade</w:t>
      </w:r>
      <w:r w:rsidR="00684A3D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atual, que aflige inúmeras pessoas, independente de gênero, faixa etária ou grau de</w:t>
      </w:r>
      <w:r w:rsidR="00684A3D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escolaridade.</w:t>
      </w:r>
    </w:p>
    <w:p w:rsidR="00C86722" w:rsidRDefault="00C86722" w:rsidP="00FB3521">
      <w:pPr>
        <w:spacing w:after="0"/>
        <w:ind w:firstLine="567"/>
        <w:jc w:val="both"/>
        <w:rPr>
          <w:rStyle w:val="fontstyle41"/>
        </w:rPr>
      </w:pPr>
    </w:p>
    <w:p w:rsidR="00684A3D" w:rsidRPr="00C86722" w:rsidRDefault="003D29E0" w:rsidP="00FB3521">
      <w:pPr>
        <w:spacing w:after="0"/>
        <w:jc w:val="both"/>
        <w:rPr>
          <w:rStyle w:val="fontstyle41"/>
        </w:rPr>
      </w:pPr>
      <w:r w:rsidRPr="00C86722">
        <w:rPr>
          <w:rStyle w:val="fontstyle41"/>
        </w:rPr>
        <w:t>Humanos ou máquinas</w:t>
      </w:r>
    </w:p>
    <w:p w:rsidR="00C86722" w:rsidRDefault="00C86722" w:rsidP="00FB3521">
      <w:pPr>
        <w:spacing w:after="0"/>
        <w:ind w:firstLine="567"/>
        <w:jc w:val="both"/>
        <w:rPr>
          <w:rStyle w:val="fontstyle21"/>
          <w:sz w:val="20"/>
          <w:szCs w:val="20"/>
        </w:rPr>
      </w:pPr>
    </w:p>
    <w:p w:rsidR="00684A3D" w:rsidRPr="00C86722" w:rsidRDefault="003D29E0" w:rsidP="00FB3521">
      <w:pPr>
        <w:spacing w:after="0"/>
        <w:ind w:firstLine="567"/>
        <w:jc w:val="both"/>
        <w:rPr>
          <w:rStyle w:val="fontstyle21"/>
          <w:sz w:val="20"/>
          <w:szCs w:val="20"/>
        </w:rPr>
      </w:pPr>
      <w:r w:rsidRPr="00C86722">
        <w:rPr>
          <w:rStyle w:val="fontstyle21"/>
          <w:sz w:val="20"/>
          <w:szCs w:val="20"/>
        </w:rPr>
        <w:t>No entanto o desemprego não é um fenômeno novo, característico apenas dos dias de</w:t>
      </w:r>
      <w:r w:rsidR="00684A3D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 xml:space="preserve">hoje. Desde a invenção da máquina a vapor - marco da primeira Revolução Industrial </w:t>
      </w:r>
      <w:r w:rsidR="00684A3D" w:rsidRPr="00C86722">
        <w:rPr>
          <w:rStyle w:val="fontstyle21"/>
          <w:sz w:val="20"/>
          <w:szCs w:val="20"/>
        </w:rPr>
        <w:t>–</w:t>
      </w:r>
      <w:r w:rsidRPr="00C86722">
        <w:rPr>
          <w:rStyle w:val="fontstyle21"/>
          <w:sz w:val="20"/>
          <w:szCs w:val="20"/>
        </w:rPr>
        <w:t xml:space="preserve"> há</w:t>
      </w:r>
      <w:r w:rsidR="00684A3D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cerca de 200 anos, o homem vem transferindo para as máquinas, o trabalho que antes era</w:t>
      </w:r>
      <w:r w:rsidR="00684A3D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realizado através da força humana.</w:t>
      </w:r>
    </w:p>
    <w:p w:rsidR="00684A3D" w:rsidRPr="00C86722" w:rsidRDefault="003D29E0" w:rsidP="00FB3521">
      <w:pPr>
        <w:spacing w:after="0"/>
        <w:ind w:firstLine="567"/>
        <w:jc w:val="both"/>
        <w:rPr>
          <w:rStyle w:val="fontstyle21"/>
          <w:sz w:val="20"/>
          <w:szCs w:val="20"/>
        </w:rPr>
      </w:pPr>
      <w:r w:rsidRPr="00C86722">
        <w:rPr>
          <w:rStyle w:val="fontstyle21"/>
          <w:sz w:val="20"/>
          <w:szCs w:val="20"/>
        </w:rPr>
        <w:t>Por que, então, as pessoas estão estranhando o aumento do desemprego que ocorre</w:t>
      </w:r>
      <w:r w:rsidR="00684A3D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atualmente, se, historicamente, ele sempre existiu nos momentos de mudanças que atingem o</w:t>
      </w:r>
      <w:r w:rsidR="00684A3D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 xml:space="preserve">mercado de trabalho? Primeiramente, este temor diante do desemprego se </w:t>
      </w:r>
      <w:r w:rsidRPr="00C86722">
        <w:rPr>
          <w:rStyle w:val="fontstyle21"/>
          <w:sz w:val="20"/>
          <w:szCs w:val="20"/>
        </w:rPr>
        <w:lastRenderedPageBreak/>
        <w:t>deve ao fato de que</w:t>
      </w:r>
      <w:r w:rsidR="00684A3D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as estatísticas, hoje, apontam para números assustadores nos índices e com previsão de</w:t>
      </w:r>
      <w:r w:rsidR="00684A3D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crescimento para as próximas décadas. Pois não se trata apenas de um movimento de</w:t>
      </w:r>
      <w:r w:rsidR="00684A3D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transição provocado pela redução de alguns cargos considerados passados e, em</w:t>
      </w:r>
      <w:r w:rsidR="00684A3D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contrapartida, do surgimento de outras funções criadas por uma tecnologia moderna. Diz</w:t>
      </w:r>
      <w:r w:rsidR="00684A3D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respeito a mudanças de paradigmas, que causam modificações na maneira de executar o</w:t>
      </w:r>
      <w:r w:rsidR="00684A3D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trabalho e, consequentemente, nas formas de relacionamento das pessoas no âmbito do</w:t>
      </w:r>
      <w:r w:rsidR="00684A3D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trabalho, bem como na organização de toda a sociedade.</w:t>
      </w:r>
    </w:p>
    <w:p w:rsidR="00684A3D" w:rsidRPr="00C86722" w:rsidRDefault="003D29E0" w:rsidP="00FB3521">
      <w:pPr>
        <w:spacing w:after="0"/>
        <w:ind w:firstLine="567"/>
        <w:jc w:val="both"/>
        <w:rPr>
          <w:rStyle w:val="fontstyle21"/>
          <w:sz w:val="20"/>
          <w:szCs w:val="20"/>
        </w:rPr>
      </w:pPr>
      <w:r w:rsidRPr="00C86722">
        <w:rPr>
          <w:rStyle w:val="fontstyle21"/>
          <w:sz w:val="20"/>
          <w:szCs w:val="20"/>
        </w:rPr>
        <w:t>Diante desse contexto, podemos fazer um outro questionamento: o que há de diferente,</w:t>
      </w:r>
      <w:r w:rsidR="00684A3D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na atual situação do desemprego que testemunhamos? A grande diferença manifesta é a</w:t>
      </w:r>
      <w:r w:rsidR="00684A3D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velocidade com que as novas tecnologias se desenvolvem e se modifica o processo produtivo.</w:t>
      </w:r>
      <w:r w:rsidR="00684A3D" w:rsidRPr="00C86722">
        <w:rPr>
          <w:rStyle w:val="fontstyle21"/>
          <w:sz w:val="20"/>
          <w:szCs w:val="20"/>
        </w:rPr>
        <w:t xml:space="preserve"> </w:t>
      </w:r>
    </w:p>
    <w:p w:rsidR="00684A3D" w:rsidRPr="00C86722" w:rsidRDefault="003D29E0" w:rsidP="00FB3521">
      <w:pPr>
        <w:spacing w:after="0"/>
        <w:ind w:firstLine="567"/>
        <w:jc w:val="both"/>
        <w:rPr>
          <w:rStyle w:val="fontstyle21"/>
          <w:sz w:val="20"/>
          <w:szCs w:val="20"/>
        </w:rPr>
      </w:pPr>
      <w:r w:rsidRPr="00C86722">
        <w:rPr>
          <w:rStyle w:val="fontstyle21"/>
          <w:sz w:val="20"/>
          <w:szCs w:val="20"/>
        </w:rPr>
        <w:t>Como consequência, o processo de substituição do ser humano pela máquina é intensificado.</w:t>
      </w:r>
      <w:r w:rsidR="00684A3D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Máquinas programadas e robôs passam a fazer o trabalho de dezenas de seres humanos,</w:t>
      </w:r>
      <w:r w:rsidR="00684A3D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cada vez mais e de forma eficiente, ágil, limpa, silenciosa e que, além do mais, não estão</w:t>
      </w:r>
      <w:r w:rsidR="00684A3D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sujeitas às intempéries naturais e não reivindicam aumentos salariais e melhorias nas</w:t>
      </w:r>
      <w:r w:rsidR="00684A3D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condições de trabalho.</w:t>
      </w:r>
    </w:p>
    <w:p w:rsidR="00C86722" w:rsidRDefault="00C86722" w:rsidP="00FB3521">
      <w:pPr>
        <w:spacing w:after="0"/>
        <w:ind w:firstLine="567"/>
        <w:jc w:val="both"/>
        <w:rPr>
          <w:rStyle w:val="fontstyle41"/>
        </w:rPr>
      </w:pPr>
    </w:p>
    <w:p w:rsidR="003B051E" w:rsidRPr="0046235F" w:rsidRDefault="003B051E" w:rsidP="00FB3521">
      <w:pPr>
        <w:spacing w:after="0"/>
        <w:jc w:val="both"/>
        <w:rPr>
          <w:rStyle w:val="fontstyle71"/>
          <w:rFonts w:ascii="Arial" w:hAnsi="Arial" w:cs="Arial"/>
          <w:b/>
          <w:sz w:val="20"/>
          <w:szCs w:val="20"/>
        </w:rPr>
      </w:pPr>
      <w:r w:rsidRPr="0046235F">
        <w:rPr>
          <w:rStyle w:val="fontstyle71"/>
          <w:rFonts w:ascii="Arial" w:hAnsi="Arial" w:cs="Arial"/>
          <w:b/>
          <w:sz w:val="20"/>
          <w:szCs w:val="20"/>
        </w:rPr>
        <w:t>ATIVIDADE-PARTE 01</w:t>
      </w:r>
    </w:p>
    <w:p w:rsidR="002337C1" w:rsidRDefault="002337C1" w:rsidP="00FB3521">
      <w:pPr>
        <w:spacing w:after="0"/>
        <w:rPr>
          <w:rStyle w:val="fontstyle81"/>
          <w:rFonts w:ascii="Arial" w:hAnsi="Arial" w:cs="Arial"/>
          <w:sz w:val="20"/>
          <w:szCs w:val="20"/>
        </w:rPr>
      </w:pPr>
    </w:p>
    <w:p w:rsidR="002337C1" w:rsidRDefault="00FB3521" w:rsidP="00FB3521">
      <w:pPr>
        <w:spacing w:after="0"/>
        <w:rPr>
          <w:rStyle w:val="fontstyle81"/>
          <w:rFonts w:ascii="Arial" w:hAnsi="Arial" w:cs="Arial"/>
          <w:sz w:val="20"/>
          <w:szCs w:val="20"/>
        </w:rPr>
      </w:pPr>
      <w:proofErr w:type="gramStart"/>
      <w:r>
        <w:rPr>
          <w:rStyle w:val="fontstyle81"/>
          <w:rFonts w:ascii="Arial" w:hAnsi="Arial" w:cs="Arial"/>
          <w:sz w:val="20"/>
          <w:szCs w:val="20"/>
        </w:rPr>
        <w:t>1A</w:t>
      </w:r>
      <w:proofErr w:type="gramEnd"/>
      <w:r>
        <w:rPr>
          <w:rStyle w:val="fontstyle81"/>
          <w:rFonts w:ascii="Arial" w:hAnsi="Arial" w:cs="Arial"/>
          <w:sz w:val="20"/>
          <w:szCs w:val="20"/>
        </w:rPr>
        <w:t>)</w:t>
      </w:r>
      <w:r w:rsidR="002337C1" w:rsidRPr="00684A3D">
        <w:rPr>
          <w:rStyle w:val="fontstyle81"/>
          <w:rFonts w:ascii="Arial" w:hAnsi="Arial" w:cs="Arial"/>
          <w:sz w:val="20"/>
          <w:szCs w:val="20"/>
        </w:rPr>
        <w:t xml:space="preserve">O mundo de hoje é marcado por profundas e incessantes transformações. </w:t>
      </w:r>
      <w:r w:rsidR="002337C1">
        <w:rPr>
          <w:rStyle w:val="fontstyle81"/>
          <w:rFonts w:ascii="Arial" w:hAnsi="Arial" w:cs="Arial"/>
          <w:sz w:val="20"/>
          <w:szCs w:val="20"/>
        </w:rPr>
        <w:t>Cite uma mudança</w:t>
      </w:r>
      <w:r w:rsidR="002337C1" w:rsidRPr="00684A3D">
        <w:rPr>
          <w:rStyle w:val="fontstyle81"/>
          <w:rFonts w:ascii="Arial" w:hAnsi="Arial" w:cs="Arial"/>
          <w:sz w:val="20"/>
          <w:szCs w:val="20"/>
        </w:rPr>
        <w:t xml:space="preserve"> tecnológic</w:t>
      </w:r>
      <w:r w:rsidR="00C1746F">
        <w:rPr>
          <w:rStyle w:val="fontstyle81"/>
          <w:rFonts w:ascii="Arial" w:hAnsi="Arial" w:cs="Arial"/>
          <w:sz w:val="20"/>
          <w:szCs w:val="20"/>
        </w:rPr>
        <w:t>a</w:t>
      </w:r>
      <w:r w:rsidR="002337C1">
        <w:rPr>
          <w:rStyle w:val="fontstyle81"/>
          <w:rFonts w:ascii="Arial" w:hAnsi="Arial" w:cs="Arial"/>
          <w:sz w:val="20"/>
          <w:szCs w:val="20"/>
        </w:rPr>
        <w:t xml:space="preserve"> que você conhece</w:t>
      </w:r>
      <w:r w:rsidR="00C1746F">
        <w:rPr>
          <w:rStyle w:val="fontstyle81"/>
          <w:rFonts w:ascii="Arial" w:hAnsi="Arial" w:cs="Arial"/>
          <w:sz w:val="20"/>
          <w:szCs w:val="20"/>
        </w:rPr>
        <w:t xml:space="preserve"> e que interferiu na redução de empregos</w:t>
      </w:r>
      <w:r w:rsidR="00C1746F" w:rsidRPr="00684A3D">
        <w:rPr>
          <w:rStyle w:val="fontstyle81"/>
          <w:rFonts w:ascii="Arial" w:hAnsi="Arial" w:cs="Arial"/>
          <w:sz w:val="20"/>
          <w:szCs w:val="20"/>
        </w:rPr>
        <w:t xml:space="preserve">. </w:t>
      </w:r>
    </w:p>
    <w:p w:rsidR="00C37F65" w:rsidRDefault="00C37F65" w:rsidP="00FB3521">
      <w:pPr>
        <w:spacing w:after="0"/>
        <w:rPr>
          <w:rStyle w:val="fontstyle81"/>
          <w:rFonts w:ascii="Arial" w:hAnsi="Arial" w:cs="Arial"/>
          <w:sz w:val="20"/>
          <w:szCs w:val="20"/>
        </w:rPr>
      </w:pPr>
    </w:p>
    <w:p w:rsidR="002337C1" w:rsidRDefault="00FB3521" w:rsidP="00FB3521">
      <w:pPr>
        <w:spacing w:after="0"/>
        <w:rPr>
          <w:rStyle w:val="fontstyle81"/>
          <w:rFonts w:ascii="Arial" w:hAnsi="Arial" w:cs="Arial"/>
          <w:sz w:val="20"/>
          <w:szCs w:val="20"/>
        </w:rPr>
      </w:pPr>
      <w:proofErr w:type="gramStart"/>
      <w:r>
        <w:rPr>
          <w:rStyle w:val="fontstyle81"/>
          <w:rFonts w:ascii="Arial" w:hAnsi="Arial" w:cs="Arial"/>
          <w:sz w:val="20"/>
          <w:szCs w:val="20"/>
        </w:rPr>
        <w:t>1B</w:t>
      </w:r>
      <w:proofErr w:type="gramEnd"/>
      <w:r w:rsidR="002337C1" w:rsidRPr="00684A3D">
        <w:rPr>
          <w:rStyle w:val="fontstyle81"/>
          <w:rFonts w:ascii="Arial" w:hAnsi="Arial" w:cs="Arial"/>
          <w:sz w:val="20"/>
          <w:szCs w:val="20"/>
        </w:rPr>
        <w:t>) Qual o aspecto negativo do desenvolvimento tecnológico?</w:t>
      </w:r>
    </w:p>
    <w:p w:rsidR="00C37F65" w:rsidRDefault="00C37F65" w:rsidP="00FB3521">
      <w:pPr>
        <w:spacing w:after="0"/>
        <w:rPr>
          <w:rStyle w:val="fontstyle81"/>
          <w:rFonts w:ascii="Arial" w:hAnsi="Arial" w:cs="Arial"/>
          <w:sz w:val="20"/>
          <w:szCs w:val="20"/>
        </w:rPr>
      </w:pPr>
    </w:p>
    <w:p w:rsidR="002337C1" w:rsidRDefault="00FB3521" w:rsidP="00FB3521">
      <w:pPr>
        <w:spacing w:after="0"/>
        <w:rPr>
          <w:rStyle w:val="fontstyle81"/>
          <w:rFonts w:ascii="Arial" w:hAnsi="Arial" w:cs="Arial"/>
          <w:sz w:val="20"/>
          <w:szCs w:val="20"/>
        </w:rPr>
      </w:pPr>
      <w:proofErr w:type="gramStart"/>
      <w:r>
        <w:rPr>
          <w:rStyle w:val="fontstyle81"/>
          <w:rFonts w:ascii="Arial" w:hAnsi="Arial" w:cs="Arial"/>
          <w:sz w:val="20"/>
          <w:szCs w:val="20"/>
        </w:rPr>
        <w:t>1C</w:t>
      </w:r>
      <w:proofErr w:type="gramEnd"/>
      <w:r>
        <w:rPr>
          <w:rStyle w:val="fontstyle81"/>
          <w:rFonts w:ascii="Arial" w:hAnsi="Arial" w:cs="Arial"/>
          <w:sz w:val="20"/>
          <w:szCs w:val="20"/>
        </w:rPr>
        <w:t>)</w:t>
      </w:r>
      <w:r w:rsidR="002337C1" w:rsidRPr="00684A3D">
        <w:rPr>
          <w:rStyle w:val="fontstyle81"/>
          <w:rFonts w:ascii="Arial" w:hAnsi="Arial" w:cs="Arial"/>
          <w:sz w:val="20"/>
          <w:szCs w:val="20"/>
        </w:rPr>
        <w:t>Na sua opinião, qual deve ser o perfil do profissional do século XXI para se adequar as</w:t>
      </w:r>
      <w:r w:rsidR="002337C1">
        <w:rPr>
          <w:rStyle w:val="fontstyle81"/>
          <w:rFonts w:ascii="Arial" w:hAnsi="Arial" w:cs="Arial"/>
          <w:sz w:val="20"/>
          <w:szCs w:val="20"/>
        </w:rPr>
        <w:t xml:space="preserve"> </w:t>
      </w:r>
      <w:r w:rsidR="002337C1" w:rsidRPr="00684A3D">
        <w:rPr>
          <w:rStyle w:val="fontstyle81"/>
          <w:rFonts w:ascii="Arial" w:hAnsi="Arial" w:cs="Arial"/>
          <w:sz w:val="20"/>
          <w:szCs w:val="20"/>
        </w:rPr>
        <w:t>mudanças do desenvolvimento tecnológico?</w:t>
      </w:r>
    </w:p>
    <w:p w:rsidR="003B051E" w:rsidRDefault="003B051E" w:rsidP="00FB3521">
      <w:pPr>
        <w:spacing w:after="0"/>
        <w:ind w:firstLine="567"/>
        <w:jc w:val="both"/>
        <w:rPr>
          <w:rStyle w:val="fontstyle41"/>
        </w:rPr>
      </w:pPr>
    </w:p>
    <w:p w:rsidR="003B051E" w:rsidRDefault="003B051E" w:rsidP="00FB3521">
      <w:pPr>
        <w:spacing w:after="0"/>
        <w:ind w:firstLine="567"/>
        <w:jc w:val="both"/>
        <w:rPr>
          <w:rStyle w:val="fontstyle41"/>
        </w:rPr>
      </w:pPr>
    </w:p>
    <w:p w:rsidR="003B051E" w:rsidRDefault="003B051E" w:rsidP="00FB3521">
      <w:pPr>
        <w:spacing w:after="0"/>
        <w:ind w:firstLine="567"/>
        <w:jc w:val="both"/>
        <w:rPr>
          <w:rStyle w:val="fontstyle41"/>
        </w:rPr>
      </w:pPr>
    </w:p>
    <w:p w:rsidR="00C37F65" w:rsidRDefault="00C37F65" w:rsidP="00FB3521">
      <w:pPr>
        <w:spacing w:after="0"/>
        <w:ind w:firstLine="567"/>
        <w:jc w:val="both"/>
        <w:rPr>
          <w:rStyle w:val="fontstyle41"/>
        </w:rPr>
      </w:pPr>
    </w:p>
    <w:p w:rsidR="00C37F65" w:rsidRDefault="00C37F65" w:rsidP="00FB3521">
      <w:pPr>
        <w:spacing w:after="0"/>
        <w:ind w:firstLine="567"/>
        <w:jc w:val="both"/>
        <w:rPr>
          <w:rStyle w:val="fontstyle41"/>
        </w:rPr>
      </w:pPr>
    </w:p>
    <w:p w:rsidR="00C37F65" w:rsidRDefault="00C37F65" w:rsidP="00FB3521">
      <w:pPr>
        <w:spacing w:after="0"/>
        <w:ind w:firstLine="567"/>
        <w:jc w:val="both"/>
        <w:rPr>
          <w:rStyle w:val="fontstyle41"/>
        </w:rPr>
      </w:pPr>
    </w:p>
    <w:p w:rsidR="00C37F65" w:rsidRDefault="00C37F65" w:rsidP="00FB3521">
      <w:pPr>
        <w:spacing w:after="0"/>
        <w:ind w:firstLine="567"/>
        <w:jc w:val="both"/>
        <w:rPr>
          <w:rStyle w:val="fontstyle41"/>
        </w:rPr>
      </w:pPr>
    </w:p>
    <w:p w:rsidR="00C37F65" w:rsidRDefault="00C37F65" w:rsidP="00FB3521">
      <w:pPr>
        <w:spacing w:after="0"/>
        <w:ind w:firstLine="567"/>
        <w:jc w:val="both"/>
        <w:rPr>
          <w:rStyle w:val="fontstyle41"/>
        </w:rPr>
      </w:pPr>
    </w:p>
    <w:p w:rsidR="00C37F65" w:rsidRDefault="00C37F65" w:rsidP="00FB3521">
      <w:pPr>
        <w:spacing w:after="0"/>
        <w:ind w:firstLine="567"/>
        <w:jc w:val="both"/>
        <w:rPr>
          <w:rStyle w:val="fontstyle41"/>
        </w:rPr>
      </w:pPr>
    </w:p>
    <w:p w:rsidR="0046235F" w:rsidRPr="0046235F" w:rsidRDefault="003B051E" w:rsidP="00FB3521">
      <w:pPr>
        <w:spacing w:after="0"/>
        <w:jc w:val="both"/>
        <w:rPr>
          <w:rStyle w:val="fontstyle71"/>
          <w:rFonts w:ascii="Arial" w:hAnsi="Arial" w:cs="Arial"/>
          <w:b/>
          <w:sz w:val="20"/>
          <w:szCs w:val="20"/>
        </w:rPr>
      </w:pPr>
      <w:r>
        <w:rPr>
          <w:rStyle w:val="fontstyle71"/>
          <w:rFonts w:ascii="Arial" w:hAnsi="Arial" w:cs="Arial"/>
          <w:b/>
          <w:sz w:val="20"/>
          <w:szCs w:val="20"/>
        </w:rPr>
        <w:t>PARTE 02</w:t>
      </w:r>
    </w:p>
    <w:p w:rsidR="0046235F" w:rsidRDefault="0046235F" w:rsidP="00FB3521">
      <w:pPr>
        <w:spacing w:after="0"/>
        <w:ind w:firstLine="567"/>
        <w:jc w:val="both"/>
        <w:rPr>
          <w:rStyle w:val="fontstyle41"/>
        </w:rPr>
      </w:pPr>
    </w:p>
    <w:p w:rsidR="00684A3D" w:rsidRPr="00C86722" w:rsidRDefault="003B051E" w:rsidP="00FB3521">
      <w:pPr>
        <w:spacing w:after="0"/>
        <w:jc w:val="center"/>
        <w:rPr>
          <w:rStyle w:val="fontstyle41"/>
        </w:rPr>
      </w:pPr>
      <w:r w:rsidRPr="00C86722">
        <w:rPr>
          <w:rStyle w:val="fontstyle41"/>
        </w:rPr>
        <w:t>FIM DO EMPREGO</w:t>
      </w:r>
    </w:p>
    <w:p w:rsidR="00C86722" w:rsidRDefault="00C86722" w:rsidP="00FB3521">
      <w:pPr>
        <w:spacing w:after="0"/>
        <w:ind w:firstLine="567"/>
        <w:jc w:val="both"/>
        <w:rPr>
          <w:rStyle w:val="fontstyle21"/>
          <w:sz w:val="20"/>
          <w:szCs w:val="20"/>
        </w:rPr>
      </w:pPr>
    </w:p>
    <w:p w:rsidR="000A574F" w:rsidRPr="00C86722" w:rsidRDefault="003D29E0" w:rsidP="00FB3521">
      <w:pPr>
        <w:spacing w:after="0"/>
        <w:ind w:firstLine="567"/>
        <w:jc w:val="both"/>
        <w:rPr>
          <w:rStyle w:val="fontstyle21"/>
          <w:sz w:val="20"/>
          <w:szCs w:val="20"/>
        </w:rPr>
      </w:pPr>
      <w:r w:rsidRPr="00C86722">
        <w:rPr>
          <w:rStyle w:val="fontstyle21"/>
          <w:sz w:val="20"/>
          <w:szCs w:val="20"/>
        </w:rPr>
        <w:t>Para o professor Ricardo Antunes, da UNICAMP, a sociedade atual se pauta numa</w:t>
      </w:r>
      <w:r w:rsidR="000A574F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 xml:space="preserve">lógica destrutiva, pois o que </w:t>
      </w:r>
      <w:proofErr w:type="gramStart"/>
      <w:r w:rsidRPr="00C86722">
        <w:rPr>
          <w:rStyle w:val="fontstyle21"/>
          <w:sz w:val="20"/>
          <w:szCs w:val="20"/>
        </w:rPr>
        <w:t>importa,</w:t>
      </w:r>
      <w:proofErr w:type="gramEnd"/>
      <w:r w:rsidRPr="00C86722">
        <w:rPr>
          <w:rStyle w:val="fontstyle21"/>
          <w:sz w:val="20"/>
          <w:szCs w:val="20"/>
        </w:rPr>
        <w:t xml:space="preserve"> para aqueles que detêm os meios materiais que</w:t>
      </w:r>
      <w:r w:rsidR="000A574F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estruturam esta sociedade, é a valorização dos capitais. E isso passa a ser buscado de</w:t>
      </w:r>
      <w:r w:rsidR="000A574F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qualquer forma, desde que se atinja o maior índice de produtividade com o menor número de</w:t>
      </w:r>
      <w:r w:rsid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trabalhadores. Assim, o resultado será a informalidade, a diminuição do trabalho e o</w:t>
      </w:r>
      <w:r w:rsidR="000A574F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desemprego estrutural que tem se ampliado em todo o mundo.</w:t>
      </w:r>
    </w:p>
    <w:p w:rsidR="000A574F" w:rsidRPr="00C86722" w:rsidRDefault="003D29E0" w:rsidP="00FB3521">
      <w:pPr>
        <w:spacing w:after="0"/>
        <w:ind w:firstLine="567"/>
        <w:jc w:val="both"/>
        <w:rPr>
          <w:rStyle w:val="fontstyle21"/>
          <w:sz w:val="20"/>
          <w:szCs w:val="20"/>
        </w:rPr>
      </w:pPr>
      <w:r w:rsidRPr="00C86722">
        <w:rPr>
          <w:rStyle w:val="fontstyle21"/>
          <w:sz w:val="20"/>
          <w:szCs w:val="20"/>
        </w:rPr>
        <w:t>De acordo com o escritor William Bridges, "a visão de emprego com a qual fomos</w:t>
      </w:r>
      <w:r w:rsidR="00C86722">
        <w:rPr>
          <w:rStyle w:val="fontstyle21"/>
          <w:sz w:val="20"/>
          <w:szCs w:val="20"/>
        </w:rPr>
        <w:t xml:space="preserve"> </w:t>
      </w:r>
      <w:proofErr w:type="gramStart"/>
      <w:r w:rsidRPr="00C86722">
        <w:rPr>
          <w:rStyle w:val="fontstyle21"/>
          <w:sz w:val="20"/>
          <w:szCs w:val="20"/>
        </w:rPr>
        <w:t>educados - expediente de trabalho das 8 às 18 horas, 12</w:t>
      </w:r>
      <w:r w:rsidR="000A574F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meses por ano, promoções e uma pensão</w:t>
      </w:r>
      <w:proofErr w:type="gramEnd"/>
      <w:r w:rsidRPr="00C86722">
        <w:rPr>
          <w:rStyle w:val="fontstyle21"/>
          <w:sz w:val="20"/>
          <w:szCs w:val="20"/>
        </w:rPr>
        <w:t xml:space="preserve"> aos 65 anos </w:t>
      </w:r>
      <w:r w:rsidR="000A574F" w:rsidRPr="00C86722">
        <w:rPr>
          <w:rStyle w:val="fontstyle21"/>
          <w:sz w:val="20"/>
          <w:szCs w:val="20"/>
        </w:rPr>
        <w:t xml:space="preserve">– </w:t>
      </w:r>
      <w:r w:rsidRPr="00C86722">
        <w:rPr>
          <w:rStyle w:val="fontstyle21"/>
          <w:sz w:val="20"/>
          <w:szCs w:val="20"/>
        </w:rPr>
        <w:t>parece estar se desvanecendo." Segundo ele, essa ideia</w:t>
      </w:r>
      <w:r w:rsidR="000A574F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de "emprego" foi criada no período da Revolução</w:t>
      </w:r>
      <w:r w:rsidR="000A574F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Industrial, e não é mais adequada às necessidades da</w:t>
      </w:r>
      <w:r w:rsidR="000A574F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sociedade atual. O autor acrescenta que a má notícia é</w:t>
      </w:r>
      <w:r w:rsidR="000A574F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que, de fato, os empregos estão desaparecendo; a boa é</w:t>
      </w:r>
      <w:r w:rsidR="000A574F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que um emprego não é mais a única maneira pela qual as</w:t>
      </w:r>
      <w:r w:rsidR="000A574F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pessoas podem ganhar a vida. Bridges profetiza: num</w:t>
      </w:r>
      <w:r w:rsidR="000A574F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futuro próximo, as pessoas vão viver num mundo</w:t>
      </w:r>
      <w:r w:rsidR="000A574F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 xml:space="preserve">desprovido de </w:t>
      </w:r>
      <w:proofErr w:type="gramStart"/>
      <w:r w:rsidRPr="00C86722">
        <w:rPr>
          <w:rStyle w:val="fontstyle21"/>
          <w:sz w:val="20"/>
          <w:szCs w:val="20"/>
        </w:rPr>
        <w:t>empregos</w:t>
      </w:r>
      <w:r w:rsid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.</w:t>
      </w:r>
      <w:proofErr w:type="gramEnd"/>
      <w:r w:rsidRPr="00C86722">
        <w:rPr>
          <w:rStyle w:val="fontstyle21"/>
          <w:sz w:val="20"/>
          <w:szCs w:val="20"/>
        </w:rPr>
        <w:t>De fato, o emprego não é a única forma de trabalho. No</w:t>
      </w:r>
      <w:r w:rsidR="000A574F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entanto é o emprego de cada indivíduo (e também de toda</w:t>
      </w:r>
      <w:r w:rsidR="000A574F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uma coletividade que vive dele e para ele) que determina</w:t>
      </w:r>
      <w:r w:rsidR="000A574F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nossos horários, nosso sistema de transporte, o conteúdo</w:t>
      </w:r>
      <w:r w:rsidR="000A574F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programático de nossas escolas, o que se convencionou</w:t>
      </w:r>
      <w:r w:rsidR="000A574F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ser a hora do almoço, ou do jantar e até do lazer.</w:t>
      </w:r>
      <w:r w:rsidR="000A574F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Vivemos em uma sociedade industrial e, desta forma, o emprego formal que limita</w:t>
      </w:r>
      <w:r w:rsidR="000A574F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fronteira de tempo e espaço, não pode desaparecer de uma hora para outra sem ser</w:t>
      </w:r>
      <w:r w:rsidR="000A574F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substituído de forma ordenada e pensada. De forma alguma se pode justificar as manobras</w:t>
      </w:r>
      <w:r w:rsidR="000A574F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utilizadas pelas empresas com relação a tipo variado dos contratos de trabalho que burlam os</w:t>
      </w:r>
      <w:r w:rsidR="000A574F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direitos dos trabalhadores e utilizam-se dessa força de trabalho de forma desrespeitosa e vil,</w:t>
      </w:r>
      <w:r w:rsidR="000A574F" w:rsidRPr="00C86722">
        <w:rPr>
          <w:rStyle w:val="fontstyle21"/>
          <w:sz w:val="20"/>
          <w:szCs w:val="20"/>
        </w:rPr>
        <w:t xml:space="preserve"> </w:t>
      </w:r>
      <w:r w:rsidRPr="00C86722">
        <w:rPr>
          <w:rStyle w:val="fontstyle21"/>
          <w:sz w:val="20"/>
          <w:szCs w:val="20"/>
        </w:rPr>
        <w:t>descartando-a quando lhe convier, impunemente.</w:t>
      </w:r>
    </w:p>
    <w:p w:rsidR="00684A3D" w:rsidRPr="00C86722" w:rsidRDefault="003D29E0" w:rsidP="00FB3521">
      <w:pPr>
        <w:spacing w:after="0"/>
        <w:ind w:firstLine="567"/>
        <w:jc w:val="right"/>
        <w:rPr>
          <w:rStyle w:val="fontstyle71"/>
          <w:rFonts w:ascii="Arial" w:hAnsi="Arial" w:cs="Arial"/>
          <w:sz w:val="18"/>
          <w:szCs w:val="18"/>
        </w:rPr>
      </w:pPr>
      <w:proofErr w:type="spellStart"/>
      <w:r w:rsidRPr="00C86722">
        <w:rPr>
          <w:rStyle w:val="fontstyle41"/>
          <w:sz w:val="18"/>
          <w:szCs w:val="18"/>
        </w:rPr>
        <w:t>Marileide</w:t>
      </w:r>
      <w:proofErr w:type="spellEnd"/>
      <w:r w:rsidRPr="00C86722">
        <w:rPr>
          <w:rStyle w:val="fontstyle41"/>
          <w:sz w:val="18"/>
          <w:szCs w:val="18"/>
        </w:rPr>
        <w:t xml:space="preserve"> da Silva Mota, professora de Sociologia. Universidade Federal de Campina Grande, PB.</w:t>
      </w:r>
    </w:p>
    <w:p w:rsidR="00C86722" w:rsidRDefault="00C86722" w:rsidP="00FB3521">
      <w:pPr>
        <w:spacing w:after="0"/>
        <w:ind w:firstLine="567"/>
        <w:jc w:val="both"/>
        <w:rPr>
          <w:rStyle w:val="fontstyle71"/>
          <w:rFonts w:ascii="Arial" w:hAnsi="Arial" w:cs="Arial"/>
          <w:sz w:val="20"/>
          <w:szCs w:val="20"/>
        </w:rPr>
      </w:pPr>
    </w:p>
    <w:p w:rsidR="00C37F65" w:rsidRDefault="00C37F65" w:rsidP="00FB3521">
      <w:pPr>
        <w:spacing w:after="0"/>
        <w:ind w:firstLine="567"/>
        <w:jc w:val="both"/>
        <w:rPr>
          <w:rStyle w:val="fontstyle71"/>
          <w:rFonts w:ascii="Arial" w:hAnsi="Arial" w:cs="Arial"/>
          <w:sz w:val="20"/>
          <w:szCs w:val="20"/>
        </w:rPr>
      </w:pPr>
    </w:p>
    <w:p w:rsidR="00C37F65" w:rsidRDefault="00C37F65" w:rsidP="00FB3521">
      <w:pPr>
        <w:spacing w:after="0"/>
        <w:ind w:firstLine="567"/>
        <w:jc w:val="both"/>
        <w:rPr>
          <w:rStyle w:val="fontstyle71"/>
          <w:rFonts w:ascii="Arial" w:hAnsi="Arial" w:cs="Arial"/>
          <w:sz w:val="20"/>
          <w:szCs w:val="20"/>
        </w:rPr>
      </w:pPr>
    </w:p>
    <w:p w:rsidR="00C37F65" w:rsidRDefault="00C37F65" w:rsidP="00FB3521">
      <w:pPr>
        <w:spacing w:after="0"/>
        <w:ind w:firstLine="567"/>
        <w:jc w:val="both"/>
        <w:rPr>
          <w:rStyle w:val="fontstyle71"/>
          <w:rFonts w:ascii="Arial" w:hAnsi="Arial" w:cs="Arial"/>
          <w:sz w:val="20"/>
          <w:szCs w:val="20"/>
        </w:rPr>
      </w:pPr>
    </w:p>
    <w:p w:rsidR="00C37F65" w:rsidRDefault="00C37F65" w:rsidP="00FB3521">
      <w:pPr>
        <w:spacing w:after="0"/>
        <w:ind w:firstLine="567"/>
        <w:jc w:val="both"/>
        <w:rPr>
          <w:rStyle w:val="fontstyle71"/>
          <w:rFonts w:ascii="Arial" w:hAnsi="Arial" w:cs="Arial"/>
          <w:sz w:val="20"/>
          <w:szCs w:val="20"/>
        </w:rPr>
      </w:pPr>
    </w:p>
    <w:p w:rsidR="00C37F65" w:rsidRDefault="00C37F65" w:rsidP="00FB3521">
      <w:pPr>
        <w:spacing w:after="0"/>
        <w:ind w:firstLine="567"/>
        <w:jc w:val="both"/>
        <w:rPr>
          <w:rStyle w:val="fontstyle71"/>
          <w:rFonts w:ascii="Arial" w:hAnsi="Arial" w:cs="Arial"/>
          <w:sz w:val="20"/>
          <w:szCs w:val="20"/>
        </w:rPr>
      </w:pPr>
    </w:p>
    <w:p w:rsidR="00C37F65" w:rsidRDefault="00C37F65" w:rsidP="00FB3521">
      <w:pPr>
        <w:spacing w:after="0"/>
        <w:ind w:firstLine="567"/>
        <w:jc w:val="both"/>
        <w:rPr>
          <w:rStyle w:val="fontstyle71"/>
          <w:rFonts w:ascii="Arial" w:hAnsi="Arial" w:cs="Arial"/>
          <w:sz w:val="20"/>
          <w:szCs w:val="20"/>
        </w:rPr>
      </w:pPr>
    </w:p>
    <w:p w:rsidR="00C37F65" w:rsidRDefault="00C37F65" w:rsidP="00FB3521">
      <w:pPr>
        <w:spacing w:after="0"/>
        <w:ind w:firstLine="567"/>
        <w:jc w:val="both"/>
        <w:rPr>
          <w:rStyle w:val="fontstyle71"/>
          <w:rFonts w:ascii="Arial" w:hAnsi="Arial" w:cs="Arial"/>
          <w:sz w:val="20"/>
          <w:szCs w:val="20"/>
        </w:rPr>
      </w:pPr>
    </w:p>
    <w:p w:rsidR="00C37F65" w:rsidRDefault="00C37F65" w:rsidP="00FB3521">
      <w:pPr>
        <w:spacing w:after="0"/>
        <w:ind w:firstLine="567"/>
        <w:jc w:val="both"/>
        <w:rPr>
          <w:rStyle w:val="fontstyle71"/>
          <w:rFonts w:ascii="Arial" w:hAnsi="Arial" w:cs="Arial"/>
          <w:sz w:val="20"/>
          <w:szCs w:val="20"/>
        </w:rPr>
      </w:pPr>
    </w:p>
    <w:p w:rsidR="00C37F65" w:rsidRDefault="00C37F65" w:rsidP="00FB3521">
      <w:pPr>
        <w:spacing w:after="0"/>
        <w:ind w:firstLine="567"/>
        <w:jc w:val="both"/>
        <w:rPr>
          <w:rStyle w:val="fontstyle71"/>
          <w:rFonts w:ascii="Arial" w:hAnsi="Arial" w:cs="Arial"/>
          <w:sz w:val="20"/>
          <w:szCs w:val="20"/>
        </w:rPr>
      </w:pPr>
    </w:p>
    <w:p w:rsidR="00C37F65" w:rsidRDefault="00C37F65" w:rsidP="00FB3521">
      <w:pPr>
        <w:spacing w:after="0"/>
        <w:ind w:firstLine="567"/>
        <w:jc w:val="both"/>
        <w:rPr>
          <w:rStyle w:val="fontstyle71"/>
          <w:rFonts w:ascii="Arial" w:hAnsi="Arial" w:cs="Arial"/>
          <w:sz w:val="20"/>
          <w:szCs w:val="20"/>
        </w:rPr>
      </w:pPr>
    </w:p>
    <w:p w:rsidR="00C37F65" w:rsidRDefault="00C37F65" w:rsidP="00FB3521">
      <w:pPr>
        <w:spacing w:after="0"/>
        <w:ind w:firstLine="567"/>
        <w:jc w:val="both"/>
        <w:rPr>
          <w:rStyle w:val="fontstyle71"/>
          <w:rFonts w:ascii="Arial" w:hAnsi="Arial" w:cs="Arial"/>
          <w:sz w:val="20"/>
          <w:szCs w:val="20"/>
        </w:rPr>
      </w:pPr>
    </w:p>
    <w:p w:rsidR="00C37F65" w:rsidRDefault="00C37F65" w:rsidP="00FB3521">
      <w:pPr>
        <w:spacing w:after="0"/>
        <w:ind w:firstLine="567"/>
        <w:jc w:val="both"/>
        <w:rPr>
          <w:rStyle w:val="fontstyle71"/>
          <w:rFonts w:ascii="Arial" w:hAnsi="Arial" w:cs="Arial"/>
          <w:sz w:val="20"/>
          <w:szCs w:val="20"/>
        </w:rPr>
      </w:pPr>
    </w:p>
    <w:p w:rsidR="00C37F65" w:rsidRDefault="00C37F65" w:rsidP="00FB3521">
      <w:pPr>
        <w:spacing w:after="0"/>
        <w:ind w:firstLine="567"/>
        <w:jc w:val="both"/>
        <w:rPr>
          <w:rStyle w:val="fontstyle71"/>
          <w:rFonts w:ascii="Arial" w:hAnsi="Arial" w:cs="Arial"/>
          <w:sz w:val="20"/>
          <w:szCs w:val="20"/>
        </w:rPr>
      </w:pPr>
    </w:p>
    <w:p w:rsidR="00C37F65" w:rsidRDefault="00C37F65" w:rsidP="00FB3521">
      <w:pPr>
        <w:spacing w:after="0"/>
        <w:ind w:firstLine="567"/>
        <w:jc w:val="both"/>
        <w:rPr>
          <w:rStyle w:val="fontstyle71"/>
          <w:rFonts w:ascii="Arial" w:hAnsi="Arial" w:cs="Arial"/>
          <w:sz w:val="20"/>
          <w:szCs w:val="20"/>
        </w:rPr>
      </w:pPr>
    </w:p>
    <w:p w:rsidR="00C37F65" w:rsidRDefault="00C37F65" w:rsidP="00FB3521">
      <w:pPr>
        <w:spacing w:after="0"/>
        <w:ind w:firstLine="567"/>
        <w:jc w:val="both"/>
        <w:rPr>
          <w:rStyle w:val="fontstyle71"/>
          <w:rFonts w:ascii="Arial" w:hAnsi="Arial" w:cs="Arial"/>
          <w:sz w:val="20"/>
          <w:szCs w:val="20"/>
        </w:rPr>
      </w:pPr>
    </w:p>
    <w:p w:rsidR="003B051E" w:rsidRPr="0046235F" w:rsidRDefault="003B051E" w:rsidP="00C1746F">
      <w:pPr>
        <w:spacing w:after="0"/>
        <w:jc w:val="both"/>
        <w:rPr>
          <w:rStyle w:val="fontstyle71"/>
          <w:rFonts w:ascii="Arial" w:hAnsi="Arial" w:cs="Arial"/>
          <w:b/>
          <w:sz w:val="20"/>
          <w:szCs w:val="20"/>
        </w:rPr>
      </w:pPr>
      <w:r>
        <w:rPr>
          <w:rStyle w:val="fontstyle71"/>
          <w:rFonts w:ascii="Arial" w:hAnsi="Arial" w:cs="Arial"/>
          <w:b/>
          <w:sz w:val="20"/>
          <w:szCs w:val="20"/>
        </w:rPr>
        <w:t>ATIVIDADE-PARTE 02</w:t>
      </w:r>
    </w:p>
    <w:p w:rsidR="00C86722" w:rsidRDefault="00C86722" w:rsidP="00C1746F">
      <w:pPr>
        <w:spacing w:after="0"/>
        <w:jc w:val="both"/>
        <w:rPr>
          <w:rStyle w:val="fontstyle71"/>
          <w:rFonts w:ascii="Arial" w:hAnsi="Arial" w:cs="Arial"/>
          <w:sz w:val="20"/>
          <w:szCs w:val="20"/>
        </w:rPr>
      </w:pPr>
    </w:p>
    <w:p w:rsidR="000A574F" w:rsidRPr="00C86722" w:rsidRDefault="00FB3521" w:rsidP="00C1746F">
      <w:pPr>
        <w:spacing w:after="0"/>
        <w:jc w:val="both"/>
        <w:rPr>
          <w:rStyle w:val="fontstyle81"/>
          <w:rFonts w:ascii="Arial" w:hAnsi="Arial" w:cs="Arial"/>
          <w:sz w:val="20"/>
          <w:szCs w:val="20"/>
        </w:rPr>
      </w:pPr>
      <w:proofErr w:type="gramStart"/>
      <w:r>
        <w:rPr>
          <w:rStyle w:val="fontstyle81"/>
          <w:rFonts w:ascii="Arial" w:hAnsi="Arial" w:cs="Arial"/>
          <w:sz w:val="20"/>
          <w:szCs w:val="20"/>
        </w:rPr>
        <w:t>2A</w:t>
      </w:r>
      <w:proofErr w:type="gramEnd"/>
      <w:r>
        <w:rPr>
          <w:rStyle w:val="fontstyle81"/>
          <w:rFonts w:ascii="Arial" w:hAnsi="Arial" w:cs="Arial"/>
          <w:sz w:val="20"/>
          <w:szCs w:val="20"/>
        </w:rPr>
        <w:t>)</w:t>
      </w:r>
      <w:r w:rsidR="003D29E0" w:rsidRPr="00C86722">
        <w:rPr>
          <w:rStyle w:val="fontstyle81"/>
          <w:rFonts w:ascii="Arial" w:hAnsi="Arial" w:cs="Arial"/>
          <w:sz w:val="20"/>
          <w:szCs w:val="20"/>
        </w:rPr>
        <w:t xml:space="preserve">Que mudanças você percebe </w:t>
      </w:r>
      <w:r w:rsidR="002337C1">
        <w:rPr>
          <w:rStyle w:val="fontstyle81"/>
          <w:rFonts w:ascii="Arial" w:hAnsi="Arial" w:cs="Arial"/>
          <w:sz w:val="20"/>
          <w:szCs w:val="20"/>
        </w:rPr>
        <w:t>que estão ocorrendo n</w:t>
      </w:r>
      <w:r w:rsidR="00DC1EA0">
        <w:rPr>
          <w:rStyle w:val="fontstyle81"/>
          <w:rFonts w:ascii="Arial" w:hAnsi="Arial" w:cs="Arial"/>
          <w:sz w:val="20"/>
          <w:szCs w:val="20"/>
        </w:rPr>
        <w:t>a</w:t>
      </w:r>
      <w:r w:rsidR="002337C1">
        <w:rPr>
          <w:rStyle w:val="fontstyle81"/>
          <w:rFonts w:ascii="Arial" w:hAnsi="Arial" w:cs="Arial"/>
          <w:sz w:val="20"/>
          <w:szCs w:val="20"/>
        </w:rPr>
        <w:t xml:space="preserve"> </w:t>
      </w:r>
      <w:r w:rsidR="00DC1EA0">
        <w:rPr>
          <w:rStyle w:val="fontstyle81"/>
          <w:rFonts w:ascii="Arial" w:hAnsi="Arial" w:cs="Arial"/>
          <w:sz w:val="20"/>
          <w:szCs w:val="20"/>
        </w:rPr>
        <w:t>jornada de trabalho</w:t>
      </w:r>
      <w:r w:rsidR="003D29E0" w:rsidRPr="00C86722">
        <w:rPr>
          <w:rStyle w:val="fontstyle81"/>
          <w:rFonts w:ascii="Arial" w:hAnsi="Arial" w:cs="Arial"/>
          <w:sz w:val="20"/>
          <w:szCs w:val="20"/>
        </w:rPr>
        <w:t>?</w:t>
      </w:r>
    </w:p>
    <w:p w:rsidR="00C37F65" w:rsidRDefault="00C37F65" w:rsidP="00C1746F">
      <w:pPr>
        <w:spacing w:after="0"/>
        <w:jc w:val="both"/>
        <w:rPr>
          <w:rStyle w:val="fontstyle81"/>
          <w:rFonts w:ascii="Arial" w:hAnsi="Arial" w:cs="Arial"/>
          <w:sz w:val="20"/>
          <w:szCs w:val="20"/>
        </w:rPr>
      </w:pPr>
    </w:p>
    <w:p w:rsidR="003D29E0" w:rsidRPr="00C86722" w:rsidRDefault="00FB3521" w:rsidP="00C1746F">
      <w:pPr>
        <w:spacing w:after="0"/>
        <w:jc w:val="both"/>
        <w:rPr>
          <w:rStyle w:val="fontstyle81"/>
          <w:rFonts w:ascii="Arial" w:hAnsi="Arial" w:cs="Arial"/>
          <w:sz w:val="20"/>
          <w:szCs w:val="20"/>
        </w:rPr>
      </w:pPr>
      <w:proofErr w:type="gramStart"/>
      <w:r>
        <w:rPr>
          <w:rStyle w:val="fontstyle81"/>
          <w:rFonts w:ascii="Arial" w:hAnsi="Arial" w:cs="Arial"/>
          <w:sz w:val="20"/>
          <w:szCs w:val="20"/>
        </w:rPr>
        <w:t>2B</w:t>
      </w:r>
      <w:proofErr w:type="gramEnd"/>
      <w:r>
        <w:rPr>
          <w:rStyle w:val="fontstyle81"/>
          <w:rFonts w:ascii="Arial" w:hAnsi="Arial" w:cs="Arial"/>
          <w:sz w:val="20"/>
          <w:szCs w:val="20"/>
        </w:rPr>
        <w:t>)</w:t>
      </w:r>
      <w:r w:rsidR="003D29E0" w:rsidRPr="00C86722">
        <w:rPr>
          <w:rStyle w:val="fontstyle81"/>
          <w:rFonts w:ascii="Arial" w:hAnsi="Arial" w:cs="Arial"/>
          <w:sz w:val="20"/>
          <w:szCs w:val="20"/>
        </w:rPr>
        <w:t>Como se preparar adequadamente para esta nova realidade do trabalho?</w:t>
      </w:r>
    </w:p>
    <w:p w:rsidR="00C37F65" w:rsidRDefault="00C37F65" w:rsidP="00C1746F">
      <w:pPr>
        <w:spacing w:after="0"/>
        <w:jc w:val="both"/>
        <w:rPr>
          <w:rStyle w:val="fontstyle81"/>
          <w:rFonts w:ascii="Arial" w:hAnsi="Arial" w:cs="Arial"/>
          <w:sz w:val="20"/>
          <w:szCs w:val="20"/>
        </w:rPr>
      </w:pPr>
    </w:p>
    <w:p w:rsidR="002337C1" w:rsidRPr="00C86722" w:rsidRDefault="00FB3521" w:rsidP="00C1746F">
      <w:pPr>
        <w:spacing w:after="0"/>
        <w:jc w:val="both"/>
        <w:rPr>
          <w:rStyle w:val="fontstyle81"/>
          <w:rFonts w:ascii="Arial" w:hAnsi="Arial" w:cs="Arial"/>
          <w:sz w:val="20"/>
          <w:szCs w:val="20"/>
        </w:rPr>
      </w:pPr>
      <w:proofErr w:type="gramStart"/>
      <w:r>
        <w:rPr>
          <w:rStyle w:val="fontstyle81"/>
          <w:rFonts w:ascii="Arial" w:hAnsi="Arial" w:cs="Arial"/>
          <w:sz w:val="20"/>
          <w:szCs w:val="20"/>
        </w:rPr>
        <w:t>2C</w:t>
      </w:r>
      <w:proofErr w:type="gramEnd"/>
      <w:r>
        <w:rPr>
          <w:rStyle w:val="fontstyle81"/>
          <w:rFonts w:ascii="Arial" w:hAnsi="Arial" w:cs="Arial"/>
          <w:sz w:val="20"/>
          <w:szCs w:val="20"/>
        </w:rPr>
        <w:t>)</w:t>
      </w:r>
      <w:r w:rsidR="002337C1" w:rsidRPr="00C86722">
        <w:rPr>
          <w:rStyle w:val="fontstyle81"/>
          <w:rFonts w:ascii="Arial" w:hAnsi="Arial" w:cs="Arial"/>
          <w:sz w:val="20"/>
          <w:szCs w:val="20"/>
        </w:rPr>
        <w:t>Como enfrentar o desemprego? Que alternativas estão sendo criadas na sua região?</w:t>
      </w:r>
    </w:p>
    <w:p w:rsidR="00C37F65" w:rsidRDefault="00C37F65" w:rsidP="00C1746F">
      <w:pPr>
        <w:spacing w:after="0"/>
        <w:jc w:val="both"/>
        <w:rPr>
          <w:rStyle w:val="fontstyle81"/>
          <w:rFonts w:ascii="Arial" w:hAnsi="Arial" w:cs="Arial"/>
          <w:sz w:val="20"/>
          <w:szCs w:val="20"/>
        </w:rPr>
      </w:pPr>
    </w:p>
    <w:p w:rsidR="002337C1" w:rsidRDefault="00FB3521" w:rsidP="00C1746F">
      <w:pPr>
        <w:spacing w:after="0"/>
        <w:jc w:val="both"/>
        <w:rPr>
          <w:rStyle w:val="fontstyle81"/>
          <w:rFonts w:ascii="Arial" w:hAnsi="Arial" w:cs="Arial"/>
          <w:sz w:val="20"/>
          <w:szCs w:val="20"/>
        </w:rPr>
      </w:pPr>
      <w:proofErr w:type="gramStart"/>
      <w:r>
        <w:rPr>
          <w:rStyle w:val="fontstyle81"/>
          <w:rFonts w:ascii="Arial" w:hAnsi="Arial" w:cs="Arial"/>
          <w:sz w:val="20"/>
          <w:szCs w:val="20"/>
        </w:rPr>
        <w:t>2D</w:t>
      </w:r>
      <w:proofErr w:type="gramEnd"/>
      <w:r>
        <w:rPr>
          <w:rStyle w:val="fontstyle81"/>
          <w:rFonts w:ascii="Arial" w:hAnsi="Arial" w:cs="Arial"/>
          <w:sz w:val="20"/>
          <w:szCs w:val="20"/>
        </w:rPr>
        <w:t>)</w:t>
      </w:r>
      <w:r w:rsidR="002337C1" w:rsidRPr="00684A3D">
        <w:rPr>
          <w:rStyle w:val="fontstyle81"/>
          <w:rFonts w:ascii="Arial" w:hAnsi="Arial" w:cs="Arial"/>
          <w:sz w:val="20"/>
          <w:szCs w:val="20"/>
        </w:rPr>
        <w:t>Por que se vive de forma tão agitada em nossos dias</w:t>
      </w:r>
      <w:r w:rsidR="00DC1EA0">
        <w:rPr>
          <w:rStyle w:val="fontstyle81"/>
          <w:rFonts w:ascii="Arial" w:hAnsi="Arial" w:cs="Arial"/>
          <w:sz w:val="20"/>
          <w:szCs w:val="20"/>
        </w:rPr>
        <w:t xml:space="preserve">, no que se refere a vida </w:t>
      </w:r>
      <w:bookmarkStart w:id="0" w:name="_GoBack"/>
      <w:bookmarkEnd w:id="0"/>
      <w:r w:rsidR="00DC1EA0">
        <w:rPr>
          <w:rStyle w:val="fontstyle81"/>
          <w:rFonts w:ascii="Arial" w:hAnsi="Arial" w:cs="Arial"/>
          <w:sz w:val="20"/>
          <w:szCs w:val="20"/>
        </w:rPr>
        <w:t>profissional</w:t>
      </w:r>
      <w:r w:rsidR="002337C1" w:rsidRPr="00684A3D">
        <w:rPr>
          <w:rStyle w:val="fontstyle81"/>
          <w:rFonts w:ascii="Arial" w:hAnsi="Arial" w:cs="Arial"/>
          <w:sz w:val="20"/>
          <w:szCs w:val="20"/>
        </w:rPr>
        <w:t>?</w:t>
      </w:r>
    </w:p>
    <w:sectPr w:rsidR="002337C1" w:rsidSect="00C37F65">
      <w:type w:val="continuous"/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E0"/>
    <w:rsid w:val="000A574F"/>
    <w:rsid w:val="002337C1"/>
    <w:rsid w:val="003B051E"/>
    <w:rsid w:val="003D29E0"/>
    <w:rsid w:val="0046235F"/>
    <w:rsid w:val="00684A3D"/>
    <w:rsid w:val="00C1746F"/>
    <w:rsid w:val="00C37F65"/>
    <w:rsid w:val="00C86722"/>
    <w:rsid w:val="00DA104D"/>
    <w:rsid w:val="00DC1EA0"/>
    <w:rsid w:val="00FB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D29E0"/>
    <w:rPr>
      <w:rFonts w:ascii="Monotype Corsiva" w:hAnsi="Monotype Corsiva" w:hint="default"/>
      <w:b w:val="0"/>
      <w:bCs w:val="0"/>
      <w:i/>
      <w:iCs/>
      <w:color w:val="000000"/>
      <w:sz w:val="52"/>
      <w:szCs w:val="52"/>
    </w:rPr>
  </w:style>
  <w:style w:type="character" w:customStyle="1" w:styleId="fontstyle21">
    <w:name w:val="fontstyle21"/>
    <w:basedOn w:val="Fontepargpadro"/>
    <w:rsid w:val="003D29E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3D29E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3D29E0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Fontepargpadro"/>
    <w:rsid w:val="003D29E0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61">
    <w:name w:val="fontstyle61"/>
    <w:basedOn w:val="Fontepargpadro"/>
    <w:rsid w:val="003D29E0"/>
    <w:rPr>
      <w:rFonts w:ascii="Webdings" w:hAnsi="Web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71">
    <w:name w:val="fontstyle71"/>
    <w:basedOn w:val="Fontepargpadro"/>
    <w:rsid w:val="003D29E0"/>
    <w:rPr>
      <w:rFonts w:ascii="Bell MT" w:hAnsi="Bell 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81">
    <w:name w:val="fontstyle81"/>
    <w:basedOn w:val="Fontepargpadro"/>
    <w:rsid w:val="003D29E0"/>
    <w:rPr>
      <w:rFonts w:ascii="Comic Sans MS" w:hAnsi="Comic Sans MS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3D29E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62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D29E0"/>
    <w:rPr>
      <w:rFonts w:ascii="Monotype Corsiva" w:hAnsi="Monotype Corsiva" w:hint="default"/>
      <w:b w:val="0"/>
      <w:bCs w:val="0"/>
      <w:i/>
      <w:iCs/>
      <w:color w:val="000000"/>
      <w:sz w:val="52"/>
      <w:szCs w:val="52"/>
    </w:rPr>
  </w:style>
  <w:style w:type="character" w:customStyle="1" w:styleId="fontstyle21">
    <w:name w:val="fontstyle21"/>
    <w:basedOn w:val="Fontepargpadro"/>
    <w:rsid w:val="003D29E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3D29E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3D29E0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Fontepargpadro"/>
    <w:rsid w:val="003D29E0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61">
    <w:name w:val="fontstyle61"/>
    <w:basedOn w:val="Fontepargpadro"/>
    <w:rsid w:val="003D29E0"/>
    <w:rPr>
      <w:rFonts w:ascii="Webdings" w:hAnsi="Web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71">
    <w:name w:val="fontstyle71"/>
    <w:basedOn w:val="Fontepargpadro"/>
    <w:rsid w:val="003D29E0"/>
    <w:rPr>
      <w:rFonts w:ascii="Bell MT" w:hAnsi="Bell 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81">
    <w:name w:val="fontstyle81"/>
    <w:basedOn w:val="Fontepargpadro"/>
    <w:rsid w:val="003D29E0"/>
    <w:rPr>
      <w:rFonts w:ascii="Comic Sans MS" w:hAnsi="Comic Sans MS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3D29E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6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manec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estado.rs.gov.br/imagens/brasao_rs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semanec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2021-04-21T01:25:00Z</dcterms:created>
  <dcterms:modified xsi:type="dcterms:W3CDTF">2021-04-21T23:21:00Z</dcterms:modified>
</cp:coreProperties>
</file>