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6E3B" w14:textId="455F2AD3" w:rsidR="001D1F35" w:rsidRPr="00AD3A39" w:rsidRDefault="001D1F35" w:rsidP="00D465BD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b/>
          <w:bCs/>
          <w:sz w:val="20"/>
          <w:szCs w:val="20"/>
        </w:rPr>
      </w:pPr>
      <w:r w:rsidRPr="00AD3A39">
        <w:rPr>
          <w:rFonts w:ascii="Arial" w:hAnsi="Arial" w:cs="Arial"/>
          <w:b/>
          <w:bCs/>
          <w:sz w:val="20"/>
          <w:szCs w:val="20"/>
        </w:rPr>
        <w:t>PROFESSOR</w:t>
      </w:r>
      <w:r w:rsidR="00431DAF" w:rsidRPr="00AD3A39">
        <w:rPr>
          <w:rFonts w:ascii="Arial" w:hAnsi="Arial" w:cs="Arial"/>
          <w:b/>
          <w:bCs/>
          <w:sz w:val="20"/>
          <w:szCs w:val="20"/>
        </w:rPr>
        <w:t xml:space="preserve">A </w:t>
      </w:r>
      <w:r w:rsidR="001030B9" w:rsidRPr="00AD3A39">
        <w:rPr>
          <w:rFonts w:ascii="Arial" w:hAnsi="Arial" w:cs="Arial"/>
          <w:b/>
          <w:bCs/>
          <w:sz w:val="20"/>
          <w:szCs w:val="20"/>
        </w:rPr>
        <w:t xml:space="preserve">Luciane Ribas de Andrade -   </w:t>
      </w:r>
      <w:r w:rsidR="007D63B7" w:rsidRPr="00AD3A39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7B2607" w:rsidRPr="00AD3A39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D3A39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B2607" w:rsidRPr="00AD3A39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8F1558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7D63B7" w:rsidRPr="00AD3A39">
        <w:rPr>
          <w:rFonts w:ascii="Arial" w:hAnsi="Arial" w:cs="Arial"/>
          <w:b/>
          <w:bCs/>
          <w:sz w:val="20"/>
          <w:szCs w:val="20"/>
        </w:rPr>
        <w:t xml:space="preserve"> </w:t>
      </w:r>
      <w:r w:rsidR="001030B9" w:rsidRPr="00AD3A39">
        <w:rPr>
          <w:rFonts w:ascii="Arial" w:hAnsi="Arial" w:cs="Arial"/>
          <w:b/>
          <w:bCs/>
          <w:sz w:val="20"/>
          <w:szCs w:val="20"/>
        </w:rPr>
        <w:t xml:space="preserve"> luciane-randrade@educar.rs.gov.br                                                                                                         </w:t>
      </w:r>
    </w:p>
    <w:p w14:paraId="79A56FC9" w14:textId="5C5F84B0" w:rsidR="001030B9" w:rsidRPr="00AD3A39" w:rsidRDefault="001D1F35" w:rsidP="00D465BD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b/>
          <w:bCs/>
          <w:sz w:val="20"/>
          <w:szCs w:val="20"/>
        </w:rPr>
      </w:pPr>
      <w:r w:rsidRPr="00AD3A39">
        <w:rPr>
          <w:rFonts w:ascii="Arial" w:hAnsi="Arial" w:cs="Arial"/>
          <w:b/>
          <w:bCs/>
          <w:sz w:val="20"/>
          <w:szCs w:val="20"/>
        </w:rPr>
        <w:t>ÁREA</w:t>
      </w:r>
      <w:r w:rsidR="001030B9" w:rsidRPr="00AD3A39">
        <w:rPr>
          <w:rFonts w:ascii="Arial" w:hAnsi="Arial" w:cs="Arial"/>
          <w:b/>
          <w:bCs/>
          <w:sz w:val="20"/>
          <w:szCs w:val="20"/>
        </w:rPr>
        <w:t xml:space="preserve"> das Linguagens</w:t>
      </w:r>
      <w:r w:rsidRPr="00AD3A39">
        <w:rPr>
          <w:rFonts w:ascii="Arial" w:hAnsi="Arial" w:cs="Arial"/>
          <w:b/>
          <w:bCs/>
          <w:sz w:val="20"/>
          <w:szCs w:val="20"/>
        </w:rPr>
        <w:tab/>
      </w:r>
      <w:r w:rsidRPr="00AD3A39">
        <w:rPr>
          <w:rFonts w:ascii="Arial" w:hAnsi="Arial" w:cs="Arial"/>
          <w:b/>
          <w:bCs/>
          <w:sz w:val="20"/>
          <w:szCs w:val="20"/>
        </w:rPr>
        <w:tab/>
      </w:r>
      <w:r w:rsidR="007D63B7" w:rsidRPr="00AD3A3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  <w:r w:rsidR="008F1558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7D63B7" w:rsidRPr="00AD3A3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AD3A39">
        <w:rPr>
          <w:rFonts w:ascii="Arial" w:hAnsi="Arial" w:cs="Arial"/>
          <w:b/>
          <w:bCs/>
          <w:caps/>
          <w:sz w:val="20"/>
          <w:szCs w:val="20"/>
        </w:rPr>
        <w:t>Disciplina</w:t>
      </w:r>
      <w:r w:rsidRPr="00AD3A39">
        <w:rPr>
          <w:rFonts w:ascii="Arial" w:hAnsi="Arial" w:cs="Arial"/>
          <w:b/>
          <w:bCs/>
          <w:sz w:val="20"/>
          <w:szCs w:val="20"/>
        </w:rPr>
        <w:t xml:space="preserve">: </w:t>
      </w:r>
      <w:r w:rsidR="001030B9" w:rsidRPr="00AD3A39">
        <w:rPr>
          <w:rFonts w:ascii="Arial" w:hAnsi="Arial" w:cs="Arial"/>
          <w:b/>
          <w:bCs/>
          <w:sz w:val="20"/>
          <w:szCs w:val="20"/>
        </w:rPr>
        <w:t>Literatura Brasileira</w:t>
      </w:r>
    </w:p>
    <w:p w14:paraId="0C22EBF2" w14:textId="039BE282" w:rsidR="001D1F35" w:rsidRPr="00AD3A39" w:rsidRDefault="00A34D9F" w:rsidP="00D465BD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b/>
          <w:bCs/>
          <w:sz w:val="20"/>
          <w:szCs w:val="20"/>
        </w:rPr>
      </w:pPr>
      <w:r w:rsidRPr="00AD3A39">
        <w:rPr>
          <w:rFonts w:ascii="Arial" w:hAnsi="Arial" w:cs="Arial"/>
          <w:b/>
          <w:bCs/>
          <w:sz w:val="20"/>
          <w:szCs w:val="20"/>
        </w:rPr>
        <w:t>ATIVIDADE REFERENTE AO MÊS/PERÍODO DE:</w:t>
      </w:r>
      <w:r w:rsidR="007D63B7" w:rsidRPr="00AD3A39">
        <w:rPr>
          <w:rFonts w:ascii="Arial" w:hAnsi="Arial" w:cs="Arial"/>
          <w:b/>
          <w:bCs/>
          <w:sz w:val="20"/>
          <w:szCs w:val="20"/>
        </w:rPr>
        <w:t xml:space="preserve"> </w:t>
      </w:r>
      <w:r w:rsidR="001465EF">
        <w:rPr>
          <w:rFonts w:ascii="Arial" w:hAnsi="Arial" w:cs="Arial"/>
          <w:b/>
          <w:bCs/>
          <w:sz w:val="20"/>
          <w:szCs w:val="20"/>
        </w:rPr>
        <w:t>03</w:t>
      </w:r>
      <w:r w:rsidR="007D63B7" w:rsidRPr="00AD3A39">
        <w:rPr>
          <w:rFonts w:ascii="Arial" w:hAnsi="Arial" w:cs="Arial"/>
          <w:b/>
          <w:bCs/>
          <w:sz w:val="20"/>
          <w:szCs w:val="20"/>
        </w:rPr>
        <w:t xml:space="preserve"> a 3</w:t>
      </w:r>
      <w:r w:rsidR="001465EF">
        <w:rPr>
          <w:rFonts w:ascii="Arial" w:hAnsi="Arial" w:cs="Arial"/>
          <w:b/>
          <w:bCs/>
          <w:sz w:val="20"/>
          <w:szCs w:val="20"/>
        </w:rPr>
        <w:t>1</w:t>
      </w:r>
      <w:r w:rsidR="007D63B7" w:rsidRPr="00AD3A39">
        <w:rPr>
          <w:rFonts w:ascii="Arial" w:hAnsi="Arial" w:cs="Arial"/>
          <w:b/>
          <w:bCs/>
          <w:sz w:val="20"/>
          <w:szCs w:val="20"/>
        </w:rPr>
        <w:t xml:space="preserve"> </w:t>
      </w:r>
      <w:r w:rsidR="001465EF">
        <w:rPr>
          <w:rFonts w:ascii="Arial" w:hAnsi="Arial" w:cs="Arial"/>
          <w:b/>
          <w:bCs/>
          <w:sz w:val="20"/>
          <w:szCs w:val="20"/>
        </w:rPr>
        <w:t>MAIO</w:t>
      </w:r>
      <w:r w:rsidR="007D63B7" w:rsidRPr="00AD3A39">
        <w:rPr>
          <w:rFonts w:ascii="Arial" w:hAnsi="Arial" w:cs="Arial"/>
          <w:b/>
          <w:bCs/>
          <w:sz w:val="20"/>
          <w:szCs w:val="20"/>
        </w:rPr>
        <w:t>/2021</w:t>
      </w:r>
      <w:r w:rsidRPr="00AD3A3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4288F9F" w14:textId="4930FBB9" w:rsidR="0064505C" w:rsidRPr="00AD3A39" w:rsidRDefault="00447E0F" w:rsidP="001D1F35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b/>
          <w:bCs/>
          <w:sz w:val="20"/>
          <w:szCs w:val="20"/>
        </w:rPr>
      </w:pPr>
      <w:r w:rsidRPr="00B64FA6"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53220B" wp14:editId="4FA5930B">
                <wp:simplePos x="0" y="0"/>
                <wp:positionH relativeFrom="column">
                  <wp:posOffset>3416300</wp:posOffset>
                </wp:positionH>
                <wp:positionV relativeFrom="paragraph">
                  <wp:posOffset>338455</wp:posOffset>
                </wp:positionV>
                <wp:extent cx="3230245" cy="6622415"/>
                <wp:effectExtent l="0" t="0" r="27305" b="2603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662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C8C65" w14:textId="52F3AA9D" w:rsidR="00A233A2" w:rsidRDefault="00A233A2" w:rsidP="00A233A2">
                            <w:pPr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C1C7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IV</w:t>
                            </w:r>
                            <w:r w:rsidRPr="000C1C7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1. Domina, se vive;</w:t>
                            </w:r>
                            <w:r w:rsidRPr="000C1C7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2. Se morre, descansa</w:t>
                            </w:r>
                            <w:r w:rsidRPr="000C1C7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3. Dos seus na lembrança, </w:t>
                            </w:r>
                            <w:r w:rsidRPr="000C1C7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4. Na voz do porvir. </w:t>
                            </w:r>
                            <w:r w:rsidRPr="000C1C7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5. Não cures da vida!</w:t>
                            </w:r>
                            <w:r w:rsidRPr="000C1C7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6. Sê bravo, sê forte!</w:t>
                            </w:r>
                          </w:p>
                          <w:p w14:paraId="4D31FD97" w14:textId="1D656767" w:rsidR="00B64FA6" w:rsidRPr="00B20453" w:rsidRDefault="00B64FA6" w:rsidP="00B64FA6">
                            <w:pPr>
                              <w:spacing w:line="256" w:lineRule="auto"/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C1C7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7. Não fujas da morte</w:t>
                            </w:r>
                            <w:r w:rsidRPr="000C1C7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8. Que a morte há de vir!</w:t>
                            </w:r>
                            <w:r w:rsidRPr="00582579">
                              <w:rPr>
                                <w:rFonts w:eastAsia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B2045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V</w:t>
                            </w:r>
                            <w:r w:rsidRPr="00B2045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1. E pois que és meu filho, </w:t>
                            </w:r>
                            <w:r w:rsidRPr="00B2045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2. Meus brios reveste;</w:t>
                            </w:r>
                            <w:r w:rsidRPr="00B2045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3. Tamoio nascente, </w:t>
                            </w:r>
                            <w:r w:rsidRPr="00B2045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4. Valente serás. </w:t>
                            </w:r>
                            <w:r w:rsidRPr="00B2045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5. Sê duro guerreiro, </w:t>
                            </w:r>
                            <w:r w:rsidRPr="00B2045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6. Robusto, fragueiro, </w:t>
                            </w:r>
                            <w:r w:rsidRPr="00B2045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7. Brasão dos tamoios</w:t>
                            </w:r>
                            <w:r w:rsidRPr="00B2045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8. Na guerra e a na paz.</w:t>
                            </w:r>
                          </w:p>
                          <w:p w14:paraId="11DA6891" w14:textId="70203E80" w:rsidR="00B64FA6" w:rsidRPr="00B20453" w:rsidRDefault="00B20453" w:rsidP="00B2045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B64FA6" w:rsidRPr="00B20453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VI</w:t>
                            </w:r>
                            <w:r w:rsidR="00B64FA6" w:rsidRPr="00B20453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1. Teu grito de guerra </w:t>
                            </w:r>
                            <w:r w:rsidR="00B64FA6" w:rsidRPr="00B20453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2. Retumbe os ouvidos</w:t>
                            </w:r>
                            <w:r w:rsidR="00B64FA6" w:rsidRPr="00B20453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3. D´imigos transidos</w:t>
                            </w:r>
                            <w:r w:rsidR="00B64FA6" w:rsidRPr="00B20453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4. Por vil comoção; </w:t>
                            </w:r>
                            <w:r w:rsidR="00B64FA6" w:rsidRPr="00B20453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5. E tremam d´ouvi-lo</w:t>
                            </w:r>
                            <w:r w:rsidR="00B64FA6" w:rsidRPr="00B20453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6. Pior que o sibilo </w:t>
                            </w:r>
                            <w:r w:rsidR="00B64FA6" w:rsidRPr="00B20453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7. Das setas ligeiras</w:t>
                            </w:r>
                            <w:r w:rsidR="00B64FA6" w:rsidRPr="00B20453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8. Pior que o trovão</w:t>
                            </w:r>
                          </w:p>
                          <w:p w14:paraId="137291AC" w14:textId="77777777" w:rsidR="00447E0F" w:rsidRPr="00447E0F" w:rsidRDefault="00447E0F" w:rsidP="00447E0F">
                            <w:pPr>
                              <w:spacing w:line="256" w:lineRule="auto"/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47E0F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VII</w:t>
                            </w:r>
                            <w:r w:rsidRPr="00447E0F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1. E a mãe nessa tabas, </w:t>
                            </w:r>
                            <w:r w:rsidRPr="00447E0F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2. Querendo calados</w:t>
                            </w:r>
                            <w:r w:rsidRPr="00447E0F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3. Os filhos criados</w:t>
                            </w:r>
                            <w:r w:rsidRPr="00447E0F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4. Na lei do terror; </w:t>
                            </w:r>
                            <w:r w:rsidRPr="00447E0F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5. Teu nome lhes diga,</w:t>
                            </w:r>
                            <w:r w:rsidRPr="00447E0F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6. que a gente inimiga</w:t>
                            </w:r>
                            <w:r w:rsidRPr="00447E0F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7. Talvez não escute</w:t>
                            </w:r>
                            <w:r w:rsidRPr="00447E0F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8. Sem pranto, sem dor! </w:t>
                            </w:r>
                            <w:r w:rsidRPr="00447E0F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          VIII</w:t>
                            </w:r>
                            <w:r w:rsidRPr="00447E0F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1. Porém se a fortuna, </w:t>
                            </w:r>
                            <w:r w:rsidRPr="00447E0F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2. Traindo teus passos, </w:t>
                            </w:r>
                            <w:r w:rsidRPr="00447E0F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3. Te arroja nos laços</w:t>
                            </w:r>
                            <w:r w:rsidRPr="00447E0F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4. Do imigo falaz!</w:t>
                            </w:r>
                            <w:r w:rsidRPr="00447E0F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5. Na última hora</w:t>
                            </w:r>
                            <w:r w:rsidRPr="00447E0F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6. Teus feitos memora, </w:t>
                            </w:r>
                            <w:r w:rsidRPr="00447E0F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7. Tranquilo nos gestos, </w:t>
                            </w:r>
                            <w:r w:rsidRPr="00447E0F">
                              <w:rPr>
                                <w:rFonts w:asciiTheme="minorHAnsi" w:eastAsia="+mj-e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8. Impávido, audaz [...]                  Gonçalves Dias</w:t>
                            </w:r>
                          </w:p>
                          <w:p w14:paraId="6BE27B84" w14:textId="4C182053" w:rsidR="00B64FA6" w:rsidRPr="00447E0F" w:rsidRDefault="00B64FA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3220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9pt;margin-top:26.65pt;width:254.35pt;height:52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">
                <v:textbox>
                  <w:txbxContent>
                    <w:p w14:paraId="563C8C65" w14:textId="52F3AA9D" w:rsidR="00A233A2" w:rsidRDefault="00A233A2" w:rsidP="00A233A2">
                      <w:pPr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C1C7E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               IV</w:t>
                      </w:r>
                      <w:r w:rsidRPr="000C1C7E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1. Domina, se vive;</w:t>
                      </w:r>
                      <w:r w:rsidRPr="000C1C7E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2. Se morre, descansa</w:t>
                      </w:r>
                      <w:r w:rsidRPr="000C1C7E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3. Dos seus na lembrança, </w:t>
                      </w:r>
                      <w:r w:rsidRPr="000C1C7E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4. Na voz do porvir. </w:t>
                      </w:r>
                      <w:r w:rsidRPr="000C1C7E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5. Não cures da vida!</w:t>
                      </w:r>
                      <w:r w:rsidRPr="000C1C7E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6. Sê bravo, sê forte!</w:t>
                      </w:r>
                    </w:p>
                    <w:p w14:paraId="4D31FD97" w14:textId="1D656767" w:rsidR="00B64FA6" w:rsidRPr="00B20453" w:rsidRDefault="00B64FA6" w:rsidP="00B64FA6">
                      <w:pPr>
                        <w:spacing w:line="256" w:lineRule="auto"/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C1C7E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t>7. Não fujas da morte</w:t>
                      </w:r>
                      <w:r w:rsidRPr="000C1C7E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8. Que a morte há de vir!</w:t>
                      </w:r>
                      <w:r w:rsidRPr="00582579">
                        <w:rPr>
                          <w:rFonts w:eastAsiaTheme="majorEastAsia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B2045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                  V</w:t>
                      </w:r>
                      <w:r w:rsidRPr="00B2045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1. E pois que és meu filho, </w:t>
                      </w:r>
                      <w:r w:rsidRPr="00B2045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2. Meus brios reveste;</w:t>
                      </w:r>
                      <w:r w:rsidRPr="00B2045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3. Tamoio nascente, </w:t>
                      </w:r>
                      <w:r w:rsidRPr="00B2045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4. Valente serás. </w:t>
                      </w:r>
                      <w:r w:rsidRPr="00B2045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5. Sê duro guerreiro, </w:t>
                      </w:r>
                      <w:r w:rsidRPr="00B2045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6. Robusto, fragueiro, </w:t>
                      </w:r>
                      <w:r w:rsidRPr="00B2045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7. Brasão dos tamoios</w:t>
                      </w:r>
                      <w:r w:rsidRPr="00B2045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8. Na guerra e a na paz.</w:t>
                      </w:r>
                    </w:p>
                    <w:p w14:paraId="11DA6891" w14:textId="70203E80" w:rsidR="00B64FA6" w:rsidRPr="00B20453" w:rsidRDefault="00B20453" w:rsidP="00B20453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                 </w:t>
                      </w:r>
                      <w:r w:rsidR="00B64FA6" w:rsidRPr="00B20453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t>VI</w:t>
                      </w:r>
                      <w:r w:rsidR="00B64FA6" w:rsidRPr="00B20453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1. Teu grito de guerra </w:t>
                      </w:r>
                      <w:r w:rsidR="00B64FA6" w:rsidRPr="00B20453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2. Retumbe os ouvidos</w:t>
                      </w:r>
                      <w:r w:rsidR="00B64FA6" w:rsidRPr="00B20453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3. D´imigos transidos</w:t>
                      </w:r>
                      <w:r w:rsidR="00B64FA6" w:rsidRPr="00B20453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4. Por vil comoção; </w:t>
                      </w:r>
                      <w:r w:rsidR="00B64FA6" w:rsidRPr="00B20453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5. E tremam d´ouvi-lo</w:t>
                      </w:r>
                      <w:r w:rsidR="00B64FA6" w:rsidRPr="00B20453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6. Pior que o sibilo </w:t>
                      </w:r>
                      <w:r w:rsidR="00B64FA6" w:rsidRPr="00B20453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7. Das setas ligeiras</w:t>
                      </w:r>
                      <w:r w:rsidR="00B64FA6" w:rsidRPr="00B20453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8. Pior que o trovão</w:t>
                      </w:r>
                    </w:p>
                    <w:p w14:paraId="137291AC" w14:textId="77777777" w:rsidR="00447E0F" w:rsidRPr="00447E0F" w:rsidRDefault="00447E0F" w:rsidP="00447E0F">
                      <w:pPr>
                        <w:spacing w:line="256" w:lineRule="auto"/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447E0F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             VII</w:t>
                      </w:r>
                      <w:r w:rsidRPr="00447E0F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1. E a mãe nessa tabas, </w:t>
                      </w:r>
                      <w:r w:rsidRPr="00447E0F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2. Querendo calados</w:t>
                      </w:r>
                      <w:r w:rsidRPr="00447E0F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3. Os filhos criados</w:t>
                      </w:r>
                      <w:r w:rsidRPr="00447E0F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4. Na lei do terror; </w:t>
                      </w:r>
                      <w:r w:rsidRPr="00447E0F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5. Teu nome lhes diga,</w:t>
                      </w:r>
                      <w:r w:rsidRPr="00447E0F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6. que a gente inimiga</w:t>
                      </w:r>
                      <w:r w:rsidRPr="00447E0F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7. Talvez não escute</w:t>
                      </w:r>
                      <w:r w:rsidRPr="00447E0F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8. Sem pranto, sem dor! </w:t>
                      </w:r>
                      <w:r w:rsidRPr="00447E0F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               VIII</w:t>
                      </w:r>
                      <w:r w:rsidRPr="00447E0F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1. Porém se a fortuna, </w:t>
                      </w:r>
                      <w:r w:rsidRPr="00447E0F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2. Traindo teus passos, </w:t>
                      </w:r>
                      <w:r w:rsidRPr="00447E0F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3. Te arroja nos laços</w:t>
                      </w:r>
                      <w:r w:rsidRPr="00447E0F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4. Do imigo falaz!</w:t>
                      </w:r>
                      <w:r w:rsidRPr="00447E0F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5. Na última hora</w:t>
                      </w:r>
                      <w:r w:rsidRPr="00447E0F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6. Teus feitos memora, </w:t>
                      </w:r>
                      <w:r w:rsidRPr="00447E0F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7. Tranquilo nos gestos, </w:t>
                      </w:r>
                      <w:r w:rsidRPr="00447E0F">
                        <w:rPr>
                          <w:rFonts w:asciiTheme="minorHAnsi" w:eastAsia="+mj-e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8. Impávido, audaz [...]                  Gonçalves Dias</w:t>
                      </w:r>
                    </w:p>
                    <w:p w14:paraId="6BE27B84" w14:textId="4C182053" w:rsidR="00B64FA6" w:rsidRPr="00447E0F" w:rsidRDefault="00B64FA6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1F35" w:rsidRPr="00AD3A39">
        <w:rPr>
          <w:rFonts w:ascii="Arial" w:hAnsi="Arial" w:cs="Arial"/>
          <w:b/>
          <w:bCs/>
          <w:sz w:val="20"/>
          <w:szCs w:val="20"/>
        </w:rPr>
        <w:t>NOME DO ALUNO: ________________________________________</w:t>
      </w:r>
      <w:r w:rsidR="008F1558">
        <w:rPr>
          <w:rFonts w:ascii="Arial" w:hAnsi="Arial" w:cs="Arial"/>
          <w:b/>
          <w:bCs/>
          <w:sz w:val="20"/>
          <w:szCs w:val="20"/>
        </w:rPr>
        <w:t>_______</w:t>
      </w:r>
      <w:r w:rsidR="007D63B7" w:rsidRPr="00AD3A39">
        <w:rPr>
          <w:rFonts w:ascii="Arial" w:hAnsi="Arial" w:cs="Arial"/>
          <w:b/>
          <w:bCs/>
          <w:sz w:val="20"/>
          <w:szCs w:val="20"/>
        </w:rPr>
        <w:t xml:space="preserve"> EJA - TOTALIDADE: 8 - TURMA:80</w:t>
      </w:r>
    </w:p>
    <w:p w14:paraId="031AA074" w14:textId="45D655C7" w:rsidR="00492B1F" w:rsidRDefault="00492B1F" w:rsidP="001D1F35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b/>
          <w:bCs/>
          <w:sz w:val="22"/>
          <w:szCs w:val="22"/>
        </w:rPr>
        <w:sectPr w:rsidR="00492B1F" w:rsidSect="001D1F35">
          <w:headerReference w:type="default" r:id="rId8"/>
          <w:footerReference w:type="even" r:id="rId9"/>
          <w:footerReference w:type="default" r:id="rId10"/>
          <w:pgSz w:w="11906" w:h="16838" w:code="9"/>
          <w:pgMar w:top="284" w:right="567" w:bottom="284" w:left="851" w:header="284" w:footer="284" w:gutter="0"/>
          <w:cols w:space="708"/>
          <w:docGrid w:linePitch="360"/>
        </w:sectPr>
      </w:pPr>
    </w:p>
    <w:p w14:paraId="409F23A8" w14:textId="01F25845" w:rsidR="00146E0D" w:rsidRDefault="00146E0D" w:rsidP="00146E0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4DA562D" w14:textId="4C6BD663" w:rsidR="000C4743" w:rsidRPr="000C4743" w:rsidRDefault="000C4743" w:rsidP="000C4743">
      <w:pPr>
        <w:spacing w:line="256" w:lineRule="auto"/>
        <w:jc w:val="both"/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</w:pPr>
      <w:r w:rsidRPr="00BB053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28C2DC" wp14:editId="4FD2FCF5">
                <wp:simplePos x="0" y="0"/>
                <wp:positionH relativeFrom="column">
                  <wp:posOffset>74468</wp:posOffset>
                </wp:positionH>
                <wp:positionV relativeFrom="paragraph">
                  <wp:posOffset>638983</wp:posOffset>
                </wp:positionV>
                <wp:extent cx="3143250" cy="2310765"/>
                <wp:effectExtent l="0" t="0" r="19050" b="133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CD5CF" w14:textId="77777777" w:rsidR="000C4743" w:rsidRPr="000C4743" w:rsidRDefault="000C4743" w:rsidP="000C4743">
                            <w:pPr>
                              <w:spacing w:line="254" w:lineRule="auto"/>
                              <w:jc w:val="both"/>
                              <w:rPr>
                                <w:rFonts w:asciiTheme="minorHAnsi" w:eastAsia="Calibri" w:hAnsiTheme="minorHAnsi" w:cstheme="minorHAnsi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C4743">
                              <w:rPr>
                                <w:rFonts w:asciiTheme="minorHAnsi" w:eastAsia="Calibri" w:hAnsiTheme="minorHAnsi" w:cstheme="minorHAnsi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t>ROMANTISMO – como já vimos nas aulas anteriores, o Romantismo...</w:t>
                            </w:r>
                            <w:r w:rsidRPr="000C4743">
                              <w:rPr>
                                <w:rFonts w:asciiTheme="minorHAnsi" w:eastAsia="Calibri" w:hAnsiTheme="minorHAnsi" w:cstheme="minorHAnsi"/>
                                <w:i/>
                                <w:iCs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t xml:space="preserve"> “</w:t>
                            </w:r>
                            <w:r w:rsidRPr="000C4743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t>Coincide com</w:t>
                            </w:r>
                            <w:r w:rsidRPr="000C4743">
                              <w:rPr>
                                <w:rFonts w:asciiTheme="minorHAnsi" w:eastAsia="Calibri" w:hAnsiTheme="minorHAnsi" w:cstheme="minorHAnsi"/>
                                <w:i/>
                                <w:iCs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t xml:space="preserve"> o momento decisivo da </w:t>
                            </w:r>
                            <w:r w:rsidRPr="000C4743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t>definição da</w:t>
                            </w:r>
                            <w:r w:rsidRPr="000C4743">
                              <w:rPr>
                                <w:rFonts w:asciiTheme="minorHAnsi" w:eastAsia="Calibri" w:hAnsiTheme="minorHAnsi" w:cstheme="minorHAnsi"/>
                                <w:i/>
                                <w:iCs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0C4743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t>nacionalidade</w:t>
                            </w:r>
                            <w:r w:rsidRPr="000C4743">
                              <w:rPr>
                                <w:rFonts w:asciiTheme="minorHAnsi" w:eastAsia="Calibri" w:hAnsiTheme="minorHAnsi" w:cstheme="minorHAnsi"/>
                                <w:i/>
                                <w:iCs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t>, com propósitos expressos de reconhecer e valorizar o nosso passado histórico, embora recente, as nossas origens americanas, as tradições e legendas esboçadas, e de investigar o nosso folclore.[..].</w:t>
                            </w:r>
                          </w:p>
                          <w:p w14:paraId="4C1336D2" w14:textId="77777777" w:rsidR="000C4743" w:rsidRPr="000C4743" w:rsidRDefault="000C4743" w:rsidP="000C4743">
                            <w:pPr>
                              <w:spacing w:line="254" w:lineRule="auto"/>
                              <w:jc w:val="both"/>
                              <w:rPr>
                                <w:rFonts w:asciiTheme="minorHAnsi" w:eastAsia="Calibri" w:hAnsiTheme="minorHAnsi" w:cstheme="minorHAnsi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C4743">
                              <w:rPr>
                                <w:rFonts w:asciiTheme="minorHAnsi" w:eastAsia="Calibri" w:hAnsiTheme="minorHAnsi" w:cstheme="minorHAnsi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sym w:font="Wingdings" w:char="F0E8"/>
                            </w:r>
                            <w:r w:rsidRPr="000C4743">
                              <w:rPr>
                                <w:rFonts w:asciiTheme="minorHAnsi" w:eastAsia="Calibri" w:hAnsiTheme="minorHAnsi" w:cstheme="minorHAnsi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t>Buscando valorizar o nosso passado histórico</w:t>
                            </w:r>
                            <w:r w:rsidRPr="000C4743">
                              <w:rPr>
                                <w:rFonts w:asciiTheme="minorHAnsi" w:eastAsia="Calibri" w:hAnsiTheme="minorHAnsi" w:cstheme="minorHAnsi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sym w:font="Wingdings" w:char="F0E8"/>
                            </w:r>
                            <w:r w:rsidRPr="000C4743">
                              <w:rPr>
                                <w:rFonts w:asciiTheme="minorHAnsi" w:eastAsia="Calibri" w:hAnsiTheme="minorHAnsi" w:cstheme="minorHAnsi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t>e contribuindo para a construção de nossa identidade nacional</w:t>
                            </w:r>
                            <w:r w:rsidRPr="000C4743">
                              <w:rPr>
                                <w:rFonts w:asciiTheme="minorHAnsi" w:eastAsia="Calibri" w:hAnsiTheme="minorHAnsi" w:cstheme="minorHAnsi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sym w:font="Wingdings" w:char="F0E8"/>
                            </w:r>
                            <w:r w:rsidRPr="000C4743">
                              <w:rPr>
                                <w:rFonts w:asciiTheme="minorHAnsi" w:eastAsia="Calibri" w:hAnsiTheme="minorHAnsi" w:cstheme="minorHAnsi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t>a Literatura trouxe o INDÍGENA PARA SEUS POEMAS E ROMANCES</w:t>
                            </w:r>
                            <w:r w:rsidRPr="000C4743">
                              <w:rPr>
                                <w:rFonts w:asciiTheme="minorHAnsi" w:eastAsia="Calibri" w:hAnsiTheme="minorHAnsi" w:cstheme="minorHAnsi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sym w:font="Wingdings" w:char="F0E8"/>
                            </w:r>
                            <w:r w:rsidRPr="000C4743">
                              <w:rPr>
                                <w:rFonts w:asciiTheme="minorHAnsi" w:eastAsia="Calibri" w:hAnsiTheme="minorHAnsi" w:cstheme="minorHAnsi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t xml:space="preserve"> na figura de um ser heróico, um legítimo ancestral de quem o brasileiro só poderia se orgulhar.Também a aceitação do pensamento relativo ao “</w:t>
                            </w:r>
                            <w:r w:rsidRPr="000C4743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t>bom selvagem</w:t>
                            </w:r>
                            <w:r w:rsidRPr="000C4743">
                              <w:rPr>
                                <w:rFonts w:asciiTheme="minorHAnsi" w:eastAsia="Calibri" w:hAnsiTheme="minorHAnsi" w:cstheme="minorHAnsi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t>” de Jean Jacques Rosseau – que considera o homem como naturalmente puro, corrompendo-se em contato com a civilização – contribuiu para a imagem do indígena que se foi construindo.</w:t>
                            </w:r>
                          </w:p>
                          <w:p w14:paraId="182B0137" w14:textId="77777777" w:rsidR="000C4743" w:rsidRDefault="000C4743" w:rsidP="000C4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C2DC" id="_x0000_s1027" type="#_x0000_t202" style="position:absolute;left:0;text-align:left;margin-left:5.85pt;margin-top:50.3pt;width:247.5pt;height:18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">
                <v:textbox>
                  <w:txbxContent>
                    <w:p w14:paraId="4D2CD5CF" w14:textId="77777777" w:rsidR="000C4743" w:rsidRPr="000C4743" w:rsidRDefault="000C4743" w:rsidP="000C4743">
                      <w:pPr>
                        <w:spacing w:line="254" w:lineRule="auto"/>
                        <w:jc w:val="both"/>
                        <w:rPr>
                          <w:rFonts w:asciiTheme="minorHAnsi" w:eastAsia="Calibri" w:hAnsiTheme="minorHAnsi" w:cstheme="minorHAnsi"/>
                          <w:noProof/>
                          <w:sz w:val="18"/>
                          <w:szCs w:val="18"/>
                          <w:lang w:eastAsia="en-US"/>
                        </w:rPr>
                      </w:pPr>
                      <w:r w:rsidRPr="000C4743">
                        <w:rPr>
                          <w:rFonts w:asciiTheme="minorHAnsi" w:eastAsia="Calibri" w:hAnsiTheme="minorHAnsi" w:cstheme="minorHAnsi"/>
                          <w:noProof/>
                          <w:sz w:val="18"/>
                          <w:szCs w:val="18"/>
                          <w:lang w:eastAsia="en-US"/>
                        </w:rPr>
                        <w:t>ROMANTISMO – como já vimos nas aulas anteriores, o Romantismo...</w:t>
                      </w:r>
                      <w:r w:rsidRPr="000C4743">
                        <w:rPr>
                          <w:rFonts w:asciiTheme="minorHAnsi" w:eastAsia="Calibri" w:hAnsiTheme="minorHAnsi" w:cstheme="minorHAnsi"/>
                          <w:i/>
                          <w:iCs/>
                          <w:noProof/>
                          <w:sz w:val="18"/>
                          <w:szCs w:val="18"/>
                          <w:lang w:eastAsia="en-US"/>
                        </w:rPr>
                        <w:t xml:space="preserve"> “</w:t>
                      </w:r>
                      <w:r w:rsidRPr="000C4743">
                        <w:rPr>
                          <w:rFonts w:asciiTheme="minorHAnsi" w:eastAsia="Calibri" w:hAnsiTheme="minorHAnsi" w:cstheme="minorHAnsi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  <w:lang w:eastAsia="en-US"/>
                        </w:rPr>
                        <w:t>Coincide com</w:t>
                      </w:r>
                      <w:r w:rsidRPr="000C4743">
                        <w:rPr>
                          <w:rFonts w:asciiTheme="minorHAnsi" w:eastAsia="Calibri" w:hAnsiTheme="minorHAnsi" w:cstheme="minorHAnsi"/>
                          <w:i/>
                          <w:iCs/>
                          <w:noProof/>
                          <w:sz w:val="18"/>
                          <w:szCs w:val="18"/>
                          <w:lang w:eastAsia="en-US"/>
                        </w:rPr>
                        <w:t xml:space="preserve"> o momento decisivo da </w:t>
                      </w:r>
                      <w:r w:rsidRPr="000C4743">
                        <w:rPr>
                          <w:rFonts w:asciiTheme="minorHAnsi" w:eastAsia="Calibri" w:hAnsiTheme="minorHAnsi" w:cstheme="minorHAnsi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  <w:lang w:eastAsia="en-US"/>
                        </w:rPr>
                        <w:t>definição da</w:t>
                      </w:r>
                      <w:r w:rsidRPr="000C4743">
                        <w:rPr>
                          <w:rFonts w:asciiTheme="minorHAnsi" w:eastAsia="Calibri" w:hAnsiTheme="minorHAnsi" w:cstheme="minorHAnsi"/>
                          <w:i/>
                          <w:iCs/>
                          <w:noProof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0C4743">
                        <w:rPr>
                          <w:rFonts w:asciiTheme="minorHAnsi" w:eastAsia="Calibri" w:hAnsiTheme="minorHAnsi" w:cstheme="minorHAnsi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  <w:lang w:eastAsia="en-US"/>
                        </w:rPr>
                        <w:t>nacionalidade</w:t>
                      </w:r>
                      <w:r w:rsidRPr="000C4743">
                        <w:rPr>
                          <w:rFonts w:asciiTheme="minorHAnsi" w:eastAsia="Calibri" w:hAnsiTheme="minorHAnsi" w:cstheme="minorHAnsi"/>
                          <w:i/>
                          <w:iCs/>
                          <w:noProof/>
                          <w:sz w:val="18"/>
                          <w:szCs w:val="18"/>
                          <w:lang w:eastAsia="en-US"/>
                        </w:rPr>
                        <w:t>, com propósitos expressos de reconhecer e valorizar o nosso passado histórico, embora recente, as nossas origens americanas, as tradições e legendas esboçadas, e de investigar o nosso folclore.[..].</w:t>
                      </w:r>
                    </w:p>
                    <w:p w14:paraId="4C1336D2" w14:textId="77777777" w:rsidR="000C4743" w:rsidRPr="000C4743" w:rsidRDefault="000C4743" w:rsidP="000C4743">
                      <w:pPr>
                        <w:spacing w:line="254" w:lineRule="auto"/>
                        <w:jc w:val="both"/>
                        <w:rPr>
                          <w:rFonts w:asciiTheme="minorHAnsi" w:eastAsia="Calibri" w:hAnsiTheme="minorHAnsi" w:cstheme="minorHAnsi"/>
                          <w:noProof/>
                          <w:sz w:val="18"/>
                          <w:szCs w:val="18"/>
                          <w:lang w:eastAsia="en-US"/>
                        </w:rPr>
                      </w:pPr>
                      <w:r w:rsidRPr="000C4743">
                        <w:rPr>
                          <w:rFonts w:asciiTheme="minorHAnsi" w:eastAsia="Calibri" w:hAnsiTheme="minorHAnsi" w:cstheme="minorHAnsi"/>
                          <w:noProof/>
                          <w:sz w:val="18"/>
                          <w:szCs w:val="18"/>
                          <w:lang w:eastAsia="en-US"/>
                        </w:rPr>
                        <w:sym w:font="Wingdings" w:char="F0E8"/>
                      </w:r>
                      <w:r w:rsidRPr="000C4743">
                        <w:rPr>
                          <w:rFonts w:asciiTheme="minorHAnsi" w:eastAsia="Calibri" w:hAnsiTheme="minorHAnsi" w:cstheme="minorHAnsi"/>
                          <w:noProof/>
                          <w:sz w:val="18"/>
                          <w:szCs w:val="18"/>
                          <w:lang w:eastAsia="en-US"/>
                        </w:rPr>
                        <w:t>Buscando valorizar o nosso passado histórico</w:t>
                      </w:r>
                      <w:r w:rsidRPr="000C4743">
                        <w:rPr>
                          <w:rFonts w:asciiTheme="minorHAnsi" w:eastAsia="Calibri" w:hAnsiTheme="minorHAnsi" w:cstheme="minorHAnsi"/>
                          <w:noProof/>
                          <w:sz w:val="18"/>
                          <w:szCs w:val="18"/>
                          <w:lang w:eastAsia="en-US"/>
                        </w:rPr>
                        <w:sym w:font="Wingdings" w:char="F0E8"/>
                      </w:r>
                      <w:r w:rsidRPr="000C4743">
                        <w:rPr>
                          <w:rFonts w:asciiTheme="minorHAnsi" w:eastAsia="Calibri" w:hAnsiTheme="minorHAnsi" w:cstheme="minorHAnsi"/>
                          <w:noProof/>
                          <w:sz w:val="18"/>
                          <w:szCs w:val="18"/>
                          <w:lang w:eastAsia="en-US"/>
                        </w:rPr>
                        <w:t>e contribuindo para a construção de nossa identidade nacional</w:t>
                      </w:r>
                      <w:r w:rsidRPr="000C4743">
                        <w:rPr>
                          <w:rFonts w:asciiTheme="minorHAnsi" w:eastAsia="Calibri" w:hAnsiTheme="minorHAnsi" w:cstheme="minorHAnsi"/>
                          <w:noProof/>
                          <w:sz w:val="18"/>
                          <w:szCs w:val="18"/>
                          <w:lang w:eastAsia="en-US"/>
                        </w:rPr>
                        <w:sym w:font="Wingdings" w:char="F0E8"/>
                      </w:r>
                      <w:r w:rsidRPr="000C4743">
                        <w:rPr>
                          <w:rFonts w:asciiTheme="minorHAnsi" w:eastAsia="Calibri" w:hAnsiTheme="minorHAnsi" w:cstheme="minorHAnsi"/>
                          <w:noProof/>
                          <w:sz w:val="18"/>
                          <w:szCs w:val="18"/>
                          <w:lang w:eastAsia="en-US"/>
                        </w:rPr>
                        <w:t>a Literatura trouxe o INDÍGENA PARA SEUS POEMAS E ROMANCES</w:t>
                      </w:r>
                      <w:r w:rsidRPr="000C4743">
                        <w:rPr>
                          <w:rFonts w:asciiTheme="minorHAnsi" w:eastAsia="Calibri" w:hAnsiTheme="minorHAnsi" w:cstheme="minorHAnsi"/>
                          <w:noProof/>
                          <w:sz w:val="18"/>
                          <w:szCs w:val="18"/>
                          <w:lang w:eastAsia="en-US"/>
                        </w:rPr>
                        <w:sym w:font="Wingdings" w:char="F0E8"/>
                      </w:r>
                      <w:r w:rsidRPr="000C4743">
                        <w:rPr>
                          <w:rFonts w:asciiTheme="minorHAnsi" w:eastAsia="Calibri" w:hAnsiTheme="minorHAnsi" w:cstheme="minorHAnsi"/>
                          <w:noProof/>
                          <w:sz w:val="18"/>
                          <w:szCs w:val="18"/>
                          <w:lang w:eastAsia="en-US"/>
                        </w:rPr>
                        <w:t xml:space="preserve"> na figura de um ser heróico, um legítimo ancestral de quem o brasileiro só poderia se orgulhar.Também a aceitação do pensamento relativo ao “</w:t>
                      </w:r>
                      <w:r w:rsidRPr="000C4743">
                        <w:rPr>
                          <w:rFonts w:asciiTheme="minorHAnsi" w:eastAsia="Calibri" w:hAnsiTheme="minorHAnsi" w:cstheme="minorHAnsi"/>
                          <w:b/>
                          <w:bCs/>
                          <w:noProof/>
                          <w:sz w:val="18"/>
                          <w:szCs w:val="18"/>
                          <w:lang w:eastAsia="en-US"/>
                        </w:rPr>
                        <w:t>bom selvagem</w:t>
                      </w:r>
                      <w:r w:rsidRPr="000C4743">
                        <w:rPr>
                          <w:rFonts w:asciiTheme="minorHAnsi" w:eastAsia="Calibri" w:hAnsiTheme="minorHAnsi" w:cstheme="minorHAnsi"/>
                          <w:noProof/>
                          <w:sz w:val="18"/>
                          <w:szCs w:val="18"/>
                          <w:lang w:eastAsia="en-US"/>
                        </w:rPr>
                        <w:t>” de Jean Jacques Rosseau – que considera o homem como naturalmente puro, corrompendo-se em contato com a civilização – contribuiu para a imagem do indígena que se foi construindo.</w:t>
                      </w:r>
                    </w:p>
                    <w:p w14:paraId="182B0137" w14:textId="77777777" w:rsidR="000C4743" w:rsidRDefault="000C4743" w:rsidP="000C4743"/>
                  </w:txbxContent>
                </v:textbox>
                <w10:wrap type="square"/>
              </v:shape>
            </w:pict>
          </mc:Fallback>
        </mc:AlternateContent>
      </w:r>
      <w:r w:rsidRPr="000C4743"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  <w:sym w:font="Wingdings" w:char="F0E8"/>
      </w:r>
      <w:r w:rsidRPr="000C4743"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  <w:t>PESSOAL</w:t>
      </w:r>
      <w:r w:rsidRPr="000C4743"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  <w:sym w:font="Wingdings" w:char="F0E8"/>
      </w:r>
      <w:r w:rsidRPr="000C4743"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  <w:t>seguiremos nossos estudos no Romantismo. No material da EJA (LIVRO) – para quem tem o livro – está na pág.( 186 e 187). O Romantismo foi dividido em “fases” ou “gerações”. Vamos a elas!</w:t>
      </w:r>
    </w:p>
    <w:p w14:paraId="7F13BFF7" w14:textId="5429EE63" w:rsidR="000C4743" w:rsidRPr="00447E0F" w:rsidRDefault="00F95043" w:rsidP="000C4743">
      <w:pPr>
        <w:spacing w:line="256" w:lineRule="auto"/>
        <w:jc w:val="both"/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</w:pPr>
      <w:r w:rsidRPr="000C4743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B86B6E" wp14:editId="4126ACEA">
                <wp:simplePos x="0" y="0"/>
                <wp:positionH relativeFrom="column">
                  <wp:posOffset>13335</wp:posOffset>
                </wp:positionH>
                <wp:positionV relativeFrom="paragraph">
                  <wp:posOffset>3270250</wp:posOffset>
                </wp:positionV>
                <wp:extent cx="2898140" cy="4184015"/>
                <wp:effectExtent l="0" t="0" r="16510" b="2603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418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514A5" w14:textId="77777777" w:rsidR="000C4743" w:rsidRPr="000C4743" w:rsidRDefault="000C4743" w:rsidP="000C4743">
                            <w:pPr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C47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Canção do Tamoio </w:t>
                            </w:r>
                          </w:p>
                          <w:p w14:paraId="6FE5E7EB" w14:textId="53751EA4" w:rsidR="00F95043" w:rsidRDefault="000C4743" w:rsidP="000C4743">
                            <w:pPr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C47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0C1C7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(natalícia)</w:t>
                            </w:r>
                            <w:r w:rsidRPr="000C47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          I</w:t>
                            </w:r>
                            <w:r w:rsidRPr="000C47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1. Não chores, meu filho;</w:t>
                            </w:r>
                            <w:r w:rsidRPr="000C47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2. Não chores, que a vida</w:t>
                            </w:r>
                            <w:r w:rsidRPr="000C47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3. É luta renhida:</w:t>
                            </w:r>
                            <w:r w:rsidRPr="000C47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4. Viver é lutar. </w:t>
                            </w:r>
                            <w:r w:rsidRPr="000C47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5. A vida é combate, </w:t>
                            </w:r>
                            <w:r w:rsidRPr="000C47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6. Que os fracos abate,</w:t>
                            </w:r>
                            <w:r w:rsidRPr="000C47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7. Que os fortes, os bravos, </w:t>
                            </w:r>
                            <w:r w:rsidRPr="000C47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8. Só pode exaltar.</w:t>
                            </w:r>
                          </w:p>
                          <w:p w14:paraId="667C7BDA" w14:textId="1462162C" w:rsidR="00F95043" w:rsidRPr="00F95043" w:rsidRDefault="00F95043" w:rsidP="00F95043">
                            <w:pPr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950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II</w:t>
                            </w:r>
                            <w:r w:rsidRPr="00F95043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F950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1. Um dia vivemos!</w:t>
                            </w:r>
                            <w:r w:rsidRPr="00F950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2. O homem que é forte</w:t>
                            </w:r>
                            <w:r w:rsidRPr="00F950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3. Não teme da morte; </w:t>
                            </w:r>
                            <w:r w:rsidRPr="00F950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4. Só teme fugir; </w:t>
                            </w:r>
                            <w:r w:rsidRPr="00F950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5. No arco que entesa</w:t>
                            </w:r>
                            <w:r w:rsidRPr="00F950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6. Tem certa uma presa, </w:t>
                            </w:r>
                            <w:r w:rsidRPr="00F950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7. Quer seja tapuia, </w:t>
                            </w:r>
                            <w:r w:rsidRPr="00F950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8. Condor ou tapir.</w:t>
                            </w:r>
                          </w:p>
                          <w:p w14:paraId="5B7A42F2" w14:textId="49842E79" w:rsidR="00F95043" w:rsidRDefault="00F95043" w:rsidP="00F95043">
                            <w:pPr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950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III</w:t>
                            </w:r>
                            <w:r w:rsidRPr="00F950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1. O forte, o cobarde</w:t>
                            </w:r>
                            <w:r w:rsidRPr="00F950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2. Seus feitos inveja</w:t>
                            </w:r>
                            <w:r w:rsidRPr="00F950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3. De o ver na peleja</w:t>
                            </w:r>
                            <w:r w:rsidRPr="00F950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4. Garboso e feroz</w:t>
                            </w:r>
                            <w:r w:rsidRPr="00F950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5. E os tímidos velhos</w:t>
                            </w:r>
                            <w:r w:rsidRPr="00F950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6. Nos graves concelhos, </w:t>
                            </w:r>
                            <w:r w:rsidRPr="00F950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7. Curvadas as frontes,</w:t>
                            </w:r>
                            <w:r w:rsidRPr="00F95043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8. Escutam-lhe a voz!</w:t>
                            </w:r>
                          </w:p>
                          <w:p w14:paraId="7AE3DBA1" w14:textId="77777777" w:rsidR="00F95043" w:rsidRPr="000C4743" w:rsidRDefault="00F95043" w:rsidP="000C474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6B6E" id="_x0000_s1028" type="#_x0000_t202" style="position:absolute;left:0;text-align:left;margin-left:1.05pt;margin-top:257.5pt;width:228.2pt;height:32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">
                <v:textbox>
                  <w:txbxContent>
                    <w:p w14:paraId="160514A5" w14:textId="77777777" w:rsidR="000C4743" w:rsidRPr="000C4743" w:rsidRDefault="000C4743" w:rsidP="000C4743">
                      <w:pPr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C47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Canção do Tamoio </w:t>
                      </w:r>
                    </w:p>
                    <w:p w14:paraId="6FE5E7EB" w14:textId="53751EA4" w:rsidR="00F95043" w:rsidRDefault="000C4743" w:rsidP="000C4743">
                      <w:pPr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C47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         </w:t>
                      </w:r>
                      <w:r w:rsidRPr="000C1C7E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6"/>
                          <w:szCs w:val="16"/>
                        </w:rPr>
                        <w:t>(natalícia)</w:t>
                      </w:r>
                      <w:r w:rsidRPr="000C47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               I</w:t>
                      </w:r>
                      <w:r w:rsidRPr="000C47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1. Não chores, meu filho;</w:t>
                      </w:r>
                      <w:r w:rsidRPr="000C47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2. Não chores, que a vida</w:t>
                      </w:r>
                      <w:r w:rsidRPr="000C47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3. É luta renhida:</w:t>
                      </w:r>
                      <w:r w:rsidRPr="000C47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4. Viver é lutar. </w:t>
                      </w:r>
                      <w:r w:rsidRPr="000C47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5. A vida é combate, </w:t>
                      </w:r>
                      <w:r w:rsidRPr="000C47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6. Que os fracos abate,</w:t>
                      </w:r>
                      <w:r w:rsidRPr="000C47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7. Que os fortes, os bravos, </w:t>
                      </w:r>
                      <w:r w:rsidRPr="000C47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8. Só pode exaltar.</w:t>
                      </w:r>
                    </w:p>
                    <w:p w14:paraId="667C7BDA" w14:textId="1462162C" w:rsidR="00F95043" w:rsidRPr="00F95043" w:rsidRDefault="00F95043" w:rsidP="00F95043">
                      <w:pPr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F950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              II</w:t>
                      </w:r>
                      <w:r w:rsidRPr="00F95043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</w:r>
                      <w:r w:rsidRPr="00F950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t>1. Um dia vivemos!</w:t>
                      </w:r>
                      <w:r w:rsidRPr="00F950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2. O homem que é forte</w:t>
                      </w:r>
                      <w:r w:rsidRPr="00F950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3. Não teme da morte; </w:t>
                      </w:r>
                      <w:r w:rsidRPr="00F950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4. Só teme fugir; </w:t>
                      </w:r>
                      <w:r w:rsidRPr="00F950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5. No arco que entesa</w:t>
                      </w:r>
                      <w:r w:rsidRPr="00F950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6. Tem certa uma presa, </w:t>
                      </w:r>
                      <w:r w:rsidRPr="00F950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7. Quer seja tapuia, </w:t>
                      </w:r>
                      <w:r w:rsidRPr="00F950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8. Condor ou tapir.</w:t>
                      </w:r>
                    </w:p>
                    <w:p w14:paraId="5B7A42F2" w14:textId="49842E79" w:rsidR="00F95043" w:rsidRDefault="00F95043" w:rsidP="00F95043">
                      <w:pPr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F950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               III</w:t>
                      </w:r>
                      <w:r w:rsidRPr="00F950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1. O forte, o cobarde</w:t>
                      </w:r>
                      <w:r w:rsidRPr="00F950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2. Seus feitos inveja</w:t>
                      </w:r>
                      <w:r w:rsidRPr="00F950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3. De o ver na peleja</w:t>
                      </w:r>
                      <w:r w:rsidRPr="00F950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4. Garboso e feroz</w:t>
                      </w:r>
                      <w:r w:rsidRPr="00F950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5. E os tímidos velhos</w:t>
                      </w:r>
                      <w:r w:rsidRPr="00F950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 xml:space="preserve">6. Nos graves concelhos, </w:t>
                      </w:r>
                      <w:r w:rsidRPr="00F950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7. Curvadas as frontes,</w:t>
                      </w:r>
                      <w:r w:rsidRPr="00F95043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  <w:t>8. Escutam-lhe a voz!</w:t>
                      </w:r>
                    </w:p>
                    <w:p w14:paraId="7AE3DBA1" w14:textId="77777777" w:rsidR="00F95043" w:rsidRPr="000C4743" w:rsidRDefault="00F95043" w:rsidP="000C4743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4743" w:rsidRPr="000C4743"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  <w:t xml:space="preserve">Vamos refletir a partir de dois textos que têm a presença do elemento indígena – um do século XIX – escrito por um dos maiores expoentes do Romantismo Indianista de 1ª Geração, Antônio Gonçalves Dias; o outro – do século XX – trata-se da letra de uma música de </w:t>
      </w:r>
      <w:bookmarkStart w:id="0" w:name="_Hlk43675706"/>
      <w:r w:rsidR="000C4743" w:rsidRPr="000C4743"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  <w:t>Marcos Valle, Paulo Sérgio Valle e Vinícius Cantuária</w:t>
      </w:r>
      <w:bookmarkEnd w:id="0"/>
      <w:r w:rsidR="000C4743" w:rsidRPr="000C4743"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  <w:t>.</w:t>
      </w:r>
    </w:p>
    <w:p w14:paraId="67AB32B0" w14:textId="6185DBED" w:rsidR="00B64FA6" w:rsidRPr="00447E0F" w:rsidRDefault="00B64FA6" w:rsidP="000C4743">
      <w:pPr>
        <w:spacing w:line="256" w:lineRule="auto"/>
        <w:jc w:val="both"/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</w:pPr>
    </w:p>
    <w:p w14:paraId="14B1608C" w14:textId="0CBA2526" w:rsidR="008C6AAB" w:rsidRPr="008C6AAB" w:rsidRDefault="008C6AAB" w:rsidP="008C6AAB">
      <w:pPr>
        <w:spacing w:after="120"/>
        <w:jc w:val="center"/>
        <w:rPr>
          <w:rFonts w:asciiTheme="minorHAnsi" w:hAnsiTheme="minorHAnsi" w:cstheme="minorHAnsi"/>
          <w:color w:val="000000"/>
          <w:spacing w:val="-6"/>
          <w:sz w:val="18"/>
          <w:szCs w:val="18"/>
        </w:rPr>
      </w:pPr>
      <w:bookmarkStart w:id="1" w:name="_Hlk71303638"/>
      <w:r>
        <w:rPr>
          <w:rFonts w:asciiTheme="minorHAnsi" w:hAnsiTheme="minorHAnsi" w:cstheme="minorHAnsi"/>
          <w:b/>
          <w:bCs/>
          <w:color w:val="000000"/>
          <w:spacing w:val="-6"/>
          <w:sz w:val="18"/>
          <w:szCs w:val="18"/>
        </w:rPr>
        <w:t>ATIVIDADES</w:t>
      </w:r>
      <w:r>
        <w:rPr>
          <w:rFonts w:asciiTheme="minorHAnsi" w:hAnsiTheme="minorHAnsi" w:cstheme="minorHAnsi"/>
          <w:b/>
          <w:bCs/>
          <w:color w:val="000000"/>
          <w:spacing w:val="-6"/>
          <w:sz w:val="18"/>
          <w:szCs w:val="18"/>
        </w:rPr>
        <w:sym w:font="Wingdings" w:char="F0E8"/>
      </w:r>
      <w:r>
        <w:rPr>
          <w:rFonts w:asciiTheme="minorHAnsi" w:hAnsiTheme="minorHAnsi" w:cstheme="minorHAnsi"/>
          <w:b/>
          <w:bCs/>
          <w:color w:val="000000"/>
          <w:spacing w:val="-6"/>
          <w:sz w:val="18"/>
          <w:szCs w:val="18"/>
        </w:rPr>
        <w:t xml:space="preserve"> 1ª QUINZENA</w:t>
      </w:r>
    </w:p>
    <w:bookmarkEnd w:id="1"/>
    <w:p w14:paraId="27ED09F2" w14:textId="7336B457" w:rsidR="00447E0F" w:rsidRPr="00447E0F" w:rsidRDefault="00447E0F" w:rsidP="00447E0F">
      <w:pPr>
        <w:spacing w:line="256" w:lineRule="auto"/>
        <w:jc w:val="both"/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</w:pPr>
      <w:r w:rsidRPr="00447E0F"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  <w:t>ESTUDO DO TEXTO:</w:t>
      </w:r>
    </w:p>
    <w:p w14:paraId="4BA3478E" w14:textId="77777777" w:rsidR="00447E0F" w:rsidRPr="00447E0F" w:rsidRDefault="00447E0F" w:rsidP="00AD047C">
      <w:pPr>
        <w:pStyle w:val="PargrafodaLista"/>
        <w:numPr>
          <w:ilvl w:val="0"/>
          <w:numId w:val="2"/>
        </w:numPr>
        <w:spacing w:line="256" w:lineRule="auto"/>
        <w:contextualSpacing/>
        <w:jc w:val="both"/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</w:pPr>
      <w:r w:rsidRPr="00447E0F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t>OBSERVE A FORMA DO TEXTO</w:t>
      </w:r>
      <w:r w:rsidRPr="00447E0F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sym w:font="Wingdings" w:char="F0E8"/>
      </w:r>
      <w:r w:rsidRPr="00447E0F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t xml:space="preserve"> ESTÁ ORGANIZADO EM OITO (8) ESTROFES; está dividido em oito (8) CANTOS. </w:t>
      </w:r>
      <w:r w:rsidRPr="00447E0F"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  <w:t>AGORA VOCÊ</w:t>
      </w:r>
      <w:r w:rsidRPr="00447E0F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sym w:font="Wingdings" w:char="F0E8"/>
      </w:r>
      <w:r w:rsidRPr="00447E0F">
        <w:rPr>
          <w:rFonts w:asciiTheme="minorHAnsi" w:eastAsia="Calibri" w:hAnsiTheme="minorHAnsi" w:cstheme="minorHAnsi"/>
          <w:noProof/>
          <w:sz w:val="18"/>
          <w:szCs w:val="18"/>
          <w:u w:val="single"/>
          <w:lang w:eastAsia="en-US"/>
        </w:rPr>
        <w:t>MARQUE AO LADO DOS VERSOS, AS RIMAS</w:t>
      </w:r>
      <w:r w:rsidRPr="00447E0F">
        <w:rPr>
          <w:rFonts w:asciiTheme="minorHAnsi" w:eastAsia="Calibri" w:hAnsiTheme="minorHAnsi" w:cstheme="minorHAnsi"/>
          <w:noProof/>
          <w:sz w:val="18"/>
          <w:szCs w:val="18"/>
          <w:u w:val="single"/>
          <w:lang w:eastAsia="en-US"/>
        </w:rPr>
        <w:sym w:font="Wingdings" w:char="F0E8"/>
      </w:r>
      <w:r w:rsidRPr="00447E0F">
        <w:rPr>
          <w:rFonts w:asciiTheme="minorHAnsi" w:eastAsia="Calibri" w:hAnsiTheme="minorHAnsi" w:cstheme="minorHAnsi"/>
          <w:noProof/>
          <w:sz w:val="18"/>
          <w:szCs w:val="18"/>
          <w:u w:val="single"/>
          <w:lang w:eastAsia="en-US"/>
        </w:rPr>
        <w:t xml:space="preserve"> use canetas coloridas.</w:t>
      </w:r>
    </w:p>
    <w:p w14:paraId="51FCF23B" w14:textId="77777777" w:rsidR="00447E0F" w:rsidRPr="00447E0F" w:rsidRDefault="00447E0F" w:rsidP="00AD047C">
      <w:pPr>
        <w:pStyle w:val="PargrafodaLista"/>
        <w:numPr>
          <w:ilvl w:val="0"/>
          <w:numId w:val="2"/>
        </w:numPr>
        <w:spacing w:line="256" w:lineRule="auto"/>
        <w:contextualSpacing/>
        <w:jc w:val="both"/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</w:pPr>
      <w:r w:rsidRPr="00447E0F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t>A “</w:t>
      </w:r>
      <w:r w:rsidRPr="00447E0F"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  <w:t>Canção do Tamoio</w:t>
      </w:r>
      <w:r w:rsidRPr="00447E0F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t>” consiste no discurso de um pai tamoio ao filho que acaba de nascer (por isso “</w:t>
      </w:r>
      <w:r w:rsidRPr="00447E0F">
        <w:rPr>
          <w:rFonts w:asciiTheme="minorHAnsi" w:eastAsia="Calibri" w:hAnsiTheme="minorHAnsi" w:cstheme="minorHAnsi"/>
          <w:i/>
          <w:iCs/>
          <w:noProof/>
          <w:sz w:val="18"/>
          <w:szCs w:val="18"/>
          <w:lang w:eastAsia="en-US"/>
        </w:rPr>
        <w:t>natalícia</w:t>
      </w:r>
      <w:r w:rsidRPr="00447E0F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t>”), expondo-lhe seu conceito de existência. A partir da leitura do texto, diga qual é o conceito de existência que o pai espera do filho?</w:t>
      </w:r>
    </w:p>
    <w:p w14:paraId="6FE5A948" w14:textId="37556549" w:rsidR="00447E0F" w:rsidRPr="00447E0F" w:rsidRDefault="00447E0F" w:rsidP="00447E0F">
      <w:pPr>
        <w:spacing w:line="256" w:lineRule="auto"/>
        <w:jc w:val="both"/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</w:pPr>
      <w:r w:rsidRPr="00447E0F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lastRenderedPageBreak/>
        <w:t>_______________________________________________________________________________________________________________________________________</w:t>
      </w:r>
      <w:r w:rsidR="0086569A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t>_________________________________</w:t>
      </w:r>
    </w:p>
    <w:p w14:paraId="589C25EB" w14:textId="46861980" w:rsidR="00447E0F" w:rsidRPr="00447E0F" w:rsidRDefault="00447E0F" w:rsidP="00AD047C">
      <w:pPr>
        <w:pStyle w:val="PargrafodaLista"/>
        <w:numPr>
          <w:ilvl w:val="0"/>
          <w:numId w:val="2"/>
        </w:numPr>
        <w:spacing w:line="256" w:lineRule="auto"/>
        <w:contextualSpacing/>
        <w:jc w:val="both"/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</w:pPr>
      <w:r w:rsidRPr="00447E0F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t xml:space="preserve">O poema retrata um costume indígena:o </w:t>
      </w:r>
      <w:r w:rsidRPr="00447E0F"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  <w:t>ritual de antropofagia</w:t>
      </w:r>
      <w:r w:rsidRPr="00447E0F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t xml:space="preserve"> – o do sacrifício do prisioneiro que seria devorado no ritual antropofágico e que por isso teria o direito de cantar seus feitos. LOCALIZE EM QUAL ESTROFE ISSO ESTÁ REPRESENTADO:__________________________</w:t>
      </w:r>
      <w:r w:rsidR="008C6AAB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t>_____________</w:t>
      </w:r>
    </w:p>
    <w:p w14:paraId="79677E76" w14:textId="76047811" w:rsidR="00447E0F" w:rsidRPr="00447E0F" w:rsidRDefault="00447E0F" w:rsidP="00447E0F">
      <w:pPr>
        <w:pStyle w:val="PargrafodaLista"/>
        <w:spacing w:line="256" w:lineRule="auto"/>
        <w:ind w:left="360"/>
        <w:jc w:val="both"/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</w:pPr>
    </w:p>
    <w:p w14:paraId="126B69C2" w14:textId="30D014F3" w:rsidR="00447E0F" w:rsidRPr="00447E0F" w:rsidRDefault="00447E0F" w:rsidP="00AD047C">
      <w:pPr>
        <w:pStyle w:val="PargrafodaLista"/>
        <w:numPr>
          <w:ilvl w:val="0"/>
          <w:numId w:val="2"/>
        </w:numPr>
        <w:spacing w:line="256" w:lineRule="auto"/>
        <w:contextualSpacing/>
        <w:jc w:val="both"/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</w:pPr>
      <w:r w:rsidRPr="00447E0F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t>OBSERVE</w:t>
      </w:r>
      <w:r w:rsidRPr="00447E0F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sym w:font="Wingdings" w:char="F0E8"/>
      </w:r>
      <w:r w:rsidRPr="00447E0F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t xml:space="preserve"> O índio retratado por Gonçalves Dias é </w:t>
      </w:r>
      <w:r w:rsidRPr="00447E0F"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  <w:t>idealizado</w:t>
      </w:r>
      <w:r w:rsidRPr="00447E0F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sym w:font="Wingdings" w:char="F0E8"/>
      </w:r>
      <w:r w:rsidRPr="00447E0F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t>os românticos o submeteram a um processo de DEFORMAÇÃO IDEALIZANTE, conferindo-lhe um comportamento semelhante ao que os escritores europeus enxergavam nos cavaleiros medievais que povoavam suas narrativas históricas. Essa deformação parece ter brotado da necessidade de encontrar para o Brasil um passado tão nobre quanto a Idade Média teria sido para a Europa. Gonçalves Dias  não conseguiu evitar essa tendência de idealização do índio, apresentando-o como um “</w:t>
      </w:r>
      <w:r w:rsidRPr="00447E0F">
        <w:rPr>
          <w:rFonts w:asciiTheme="minorHAnsi" w:eastAsia="Calibri" w:hAnsiTheme="minorHAnsi" w:cstheme="minorHAnsi"/>
          <w:i/>
          <w:iCs/>
          <w:noProof/>
          <w:sz w:val="18"/>
          <w:szCs w:val="18"/>
          <w:lang w:eastAsia="en-US"/>
        </w:rPr>
        <w:t>cavaleiro medieval vestido de penas</w:t>
      </w:r>
      <w:r w:rsidRPr="00447E0F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t>”.</w:t>
      </w:r>
    </w:p>
    <w:p w14:paraId="4AC85435" w14:textId="33E038AD" w:rsidR="005A0809" w:rsidRPr="00613C4E" w:rsidRDefault="00037E24" w:rsidP="00613C4E">
      <w:pPr>
        <w:spacing w:line="256" w:lineRule="auto"/>
        <w:jc w:val="both"/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</w:pPr>
      <w:r w:rsidRPr="006D31D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461BDC" wp14:editId="4732EA08">
                <wp:simplePos x="0" y="0"/>
                <wp:positionH relativeFrom="column">
                  <wp:align>left</wp:align>
                </wp:positionH>
                <wp:positionV relativeFrom="paragraph">
                  <wp:posOffset>2152731</wp:posOffset>
                </wp:positionV>
                <wp:extent cx="3248025" cy="4029075"/>
                <wp:effectExtent l="0" t="0" r="28575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DBB0E" w14:textId="77777777" w:rsidR="009C2488" w:rsidRPr="009C2488" w:rsidRDefault="009C2488" w:rsidP="009C2488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C24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 índio é o Brasil</w:t>
                            </w:r>
                          </w:p>
                          <w:p w14:paraId="2EEDBEC9" w14:textId="77777777" w:rsidR="009C2488" w:rsidRPr="009C2488" w:rsidRDefault="009C2488" w:rsidP="009C2488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É... Brasil é o índio</w:t>
                            </w: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É... e o índio é o Brasil</w:t>
                            </w: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Tupi, Tamoio, Tapuia, Tupinambás</w:t>
                            </w: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Gente que a gente nem sabe mais</w:t>
                            </w: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Gês, Kaiapó, Kaingangs, Aimorés</w:t>
                            </w: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Dos rios e matas igarapés</w:t>
                            </w: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Tudo isso é... Brasil é o índio</w:t>
                            </w: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É... e o índio é o Brasil</w:t>
                            </w: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A terra é Bororó</w:t>
                            </w: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Cerrado é Kayapó</w:t>
                            </w: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São donos disso aqui</w:t>
                            </w: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Não tem mais Guaikurus, Goitacás</w:t>
                            </w: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Os rios tão sujos demais</w:t>
                            </w: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Tupi, Tamoios, Xavantes, Pataxós</w:t>
                            </w: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Ianomâmis, Kaiapós</w:t>
                            </w: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Jês, Tremembés, Kaingangs, Aimorés</w:t>
                            </w: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Esse é o Brasil que a gente quer</w:t>
                            </w: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1BCEF6C" w14:textId="77777777" w:rsidR="009C2488" w:rsidRPr="009C2488" w:rsidRDefault="009C2488" w:rsidP="009C2488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839EA3B" w14:textId="77777777" w:rsidR="009C2488" w:rsidRPr="009C2488" w:rsidRDefault="009C2488" w:rsidP="009C2488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Tudo isso é... Brasil é o índio</w:t>
                            </w: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9C248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É... e o índio é o Brasil</w:t>
                            </w:r>
                          </w:p>
                          <w:p w14:paraId="60DBDE21" w14:textId="77777777" w:rsidR="009C2488" w:rsidRPr="009C2488" w:rsidRDefault="009C2488" w:rsidP="009C2488">
                            <w:pPr>
                              <w:shd w:val="clear" w:color="auto" w:fill="FFFFFF"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C2488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noProof/>
                                <w:sz w:val="14"/>
                                <w:szCs w:val="14"/>
                                <w:lang w:eastAsia="en-US"/>
                              </w:rPr>
                              <w:t>Marcos Valle, Paulo Sérgio Valle e Vinícius Cantuária. “Escape”.São Paulo: Trama,2020</w:t>
                            </w:r>
                          </w:p>
                          <w:p w14:paraId="6DE58C33" w14:textId="77777777" w:rsidR="009C2488" w:rsidRDefault="009C2488" w:rsidP="009C2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1BDC" id="_x0000_s1029" type="#_x0000_t202" style="position:absolute;left:0;text-align:left;margin-left:0;margin-top:169.5pt;width:255.75pt;height:317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">
                <v:textbox>
                  <w:txbxContent>
                    <w:p w14:paraId="07ADBB0E" w14:textId="77777777" w:rsidR="009C2488" w:rsidRPr="009C2488" w:rsidRDefault="009C2488" w:rsidP="009C2488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C2488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>O índio é o Brasil</w:t>
                      </w:r>
                    </w:p>
                    <w:p w14:paraId="2EEDBEC9" w14:textId="77777777" w:rsidR="009C2488" w:rsidRPr="009C2488" w:rsidRDefault="009C2488" w:rsidP="009C2488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É... Brasil é o índio</w:t>
                      </w: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É... e o índio é o Brasil</w:t>
                      </w: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Tupi, Tamoio, Tapuia, Tupinambás</w:t>
                      </w: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Gente que a gente nem sabe mais</w:t>
                      </w: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Gês, Kaiapó, Kaingangs, Aimorés</w:t>
                      </w: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Dos rios e matas igarapés</w:t>
                      </w: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Tudo isso é... Brasil é o índio</w:t>
                      </w: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É... e o índio é o Brasil</w:t>
                      </w: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A terra é Bororó</w:t>
                      </w: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Cerrado é Kayapó</w:t>
                      </w: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São donos disso aqui</w:t>
                      </w: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Não tem mais Guaikurus, Goitacás</w:t>
                      </w: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Os rios tão sujos demais</w:t>
                      </w: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Tupi, Tamoios, Xavantes, Pataxós</w:t>
                      </w: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Ianomâmis, Kaiapós</w:t>
                      </w: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Jês, Tremembés, Kaingangs, Aimorés</w:t>
                      </w: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Esse é o Brasil que a gente quer</w:t>
                      </w: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  <w:p w14:paraId="71BCEF6C" w14:textId="77777777" w:rsidR="009C2488" w:rsidRPr="009C2488" w:rsidRDefault="009C2488" w:rsidP="009C2488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839EA3B" w14:textId="77777777" w:rsidR="009C2488" w:rsidRPr="009C2488" w:rsidRDefault="009C2488" w:rsidP="009C2488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Tudo isso é... Brasil é o índio</w:t>
                      </w: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9C248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É... e o índio é o Brasil</w:t>
                      </w:r>
                    </w:p>
                    <w:p w14:paraId="60DBDE21" w14:textId="77777777" w:rsidR="009C2488" w:rsidRPr="009C2488" w:rsidRDefault="009C2488" w:rsidP="009C2488">
                      <w:pPr>
                        <w:shd w:val="clear" w:color="auto" w:fill="FFFFFF"/>
                        <w:jc w:val="right"/>
                        <w:rPr>
                          <w:rFonts w:asciiTheme="minorHAnsi" w:hAnsiTheme="minorHAnsi" w:cstheme="minorHAnsi"/>
                          <w:color w:val="000000"/>
                          <w:sz w:val="14"/>
                          <w:szCs w:val="14"/>
                        </w:rPr>
                      </w:pPr>
                      <w:r w:rsidRPr="009C2488">
                        <w:rPr>
                          <w:rFonts w:asciiTheme="minorHAnsi" w:eastAsia="Calibri" w:hAnsiTheme="minorHAnsi" w:cstheme="minorHAnsi"/>
                          <w:b/>
                          <w:bCs/>
                          <w:noProof/>
                          <w:sz w:val="14"/>
                          <w:szCs w:val="14"/>
                          <w:lang w:eastAsia="en-US"/>
                        </w:rPr>
                        <w:t>Marcos Valle, Paulo Sérgio Valle e Vinícius Cantuária. “Escape”.São Paulo: Trama,2020</w:t>
                      </w:r>
                    </w:p>
                    <w:p w14:paraId="6DE58C33" w14:textId="77777777" w:rsidR="009C2488" w:rsidRDefault="009C2488" w:rsidP="009C2488"/>
                  </w:txbxContent>
                </v:textbox>
                <w10:wrap type="square"/>
              </v:shape>
            </w:pict>
          </mc:Fallback>
        </mc:AlternateContent>
      </w:r>
      <w:r w:rsidR="009C2488" w:rsidRPr="00FE6C94">
        <w:rPr>
          <w:rFonts w:asciiTheme="majorHAnsi" w:eastAsia="Calibri" w:hAnsiTheme="majorHAnsi" w:cstheme="majorHAnsi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653FDB" wp14:editId="6F6C7D16">
                <wp:simplePos x="0" y="0"/>
                <wp:positionH relativeFrom="margin">
                  <wp:align>left</wp:align>
                </wp:positionH>
                <wp:positionV relativeFrom="paragraph">
                  <wp:posOffset>812223</wp:posOffset>
                </wp:positionV>
                <wp:extent cx="3257550" cy="1268730"/>
                <wp:effectExtent l="0" t="0" r="19050" b="2667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9157D" w14:textId="77777777" w:rsidR="008C6AAB" w:rsidRPr="008C6AAB" w:rsidRDefault="008C6AAB" w:rsidP="008C6AA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C6AAB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“Dentro das aldeias, o idoso que pega covid-19 não tem como se isolar, não é como o branco que fica trabalhando em casa. Ele sempre está preocupado com seu povo. Não temos estrutura dentro da aldeia, não temos hospital de campanha</w:t>
                            </w:r>
                            <w:r w:rsidRPr="008C6AA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”, explicou ao Nexo Alessandra Karap, liderança Munduruku.</w:t>
                            </w:r>
                          </w:p>
                          <w:p w14:paraId="5E3A2730" w14:textId="77777777" w:rsidR="008C6AAB" w:rsidRPr="008C6AAB" w:rsidRDefault="008C6AAB" w:rsidP="008C6AA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8C6AAB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Link para matéria: https://www.nexojornal.com.br/expresso/2020/06/21/Como-a-morte-de-idosos-por-covid-19-abala-comunidades-ind%C3%ADgenas</w:t>
                            </w:r>
                          </w:p>
                          <w:p w14:paraId="77FE40EA" w14:textId="77777777" w:rsidR="008C6AAB" w:rsidRPr="008C6AAB" w:rsidRDefault="008C6AAB" w:rsidP="008C6AA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8C6AAB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© 2020 | Todos os direitos deste material são reservados ao NEXO JORNAL LTDA., conforme a Lei nº 9.610/98.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3FDB" id="_x0000_s1030" type="#_x0000_t202" style="position:absolute;left:0;text-align:left;margin-left:0;margin-top:63.95pt;width:256.5pt;height:99.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">
                <v:textbox>
                  <w:txbxContent>
                    <w:p w14:paraId="3679157D" w14:textId="77777777" w:rsidR="008C6AAB" w:rsidRPr="008C6AAB" w:rsidRDefault="008C6AAB" w:rsidP="008C6AAB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8C6AAB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“Dentro das aldeias, o idoso que pega covid-19 não tem como se isolar, não é como o branco que fica trabalhando em casa. Ele sempre está preocupado com seu povo. Não temos estrutura dentro da aldeia, não temos hospital de campanha</w:t>
                      </w:r>
                      <w:r w:rsidRPr="008C6AA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”, explicou ao Nexo Alessandra Karap, liderança Munduruku.</w:t>
                      </w:r>
                    </w:p>
                    <w:p w14:paraId="5E3A2730" w14:textId="77777777" w:rsidR="008C6AAB" w:rsidRPr="008C6AAB" w:rsidRDefault="008C6AAB" w:rsidP="008C6AAB">
                      <w:pPr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8C6AAB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Link para matéria: https://www.nexojornal.com.br/expresso/2020/06/21/Como-a-morte-de-idosos-por-covid-19-abala-comunidades-ind%C3%ADgenas</w:t>
                      </w:r>
                    </w:p>
                    <w:p w14:paraId="77FE40EA" w14:textId="77777777" w:rsidR="008C6AAB" w:rsidRPr="008C6AAB" w:rsidRDefault="008C6AAB" w:rsidP="008C6AAB">
                      <w:pPr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8C6AAB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© 2020 | Todos os direitos deste material são reservados ao NEXO JORNAL LTDA., conforme a Lei nº 9.610/98.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E0F" w:rsidRPr="00613C4E"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  <w:t>REFLEXIONE</w:t>
      </w:r>
      <w:r w:rsidR="00447E0F" w:rsidRPr="00447E0F">
        <w:rPr>
          <w:rFonts w:eastAsia="Calibri"/>
          <w:noProof/>
          <w:lang w:eastAsia="en-US"/>
        </w:rPr>
        <w:sym w:font="Wingdings" w:char="F0E8"/>
      </w:r>
      <w:r w:rsidR="00447E0F" w:rsidRPr="00613C4E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t>HOJE, esse elemento formador do povo brasileiro está longe desta “idealização”. As doenças que os atacaram e os quase exterminaram quando da chegada do homem branco – no século XVI –  continuam aí. Exemplo disso é o COVID-19, que tem atacado as tribos – até mesmo as mais remotas. Leia o quadro :</w:t>
      </w:r>
    </w:p>
    <w:p w14:paraId="025340B6" w14:textId="5D15E2C4" w:rsidR="005A0809" w:rsidRPr="00037E24" w:rsidRDefault="005A0809" w:rsidP="005A0809">
      <w:pPr>
        <w:pBdr>
          <w:bottom w:val="single" w:sz="12" w:space="1" w:color="auto"/>
        </w:pBdr>
        <w:spacing w:line="256" w:lineRule="auto"/>
        <w:jc w:val="both"/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</w:pPr>
      <w:r w:rsidRPr="00037E24"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  <w:t>EXPLIQUE</w:t>
      </w:r>
      <w:r w:rsidRPr="00037E24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sym w:font="Wingdings" w:char="F0E8"/>
      </w:r>
      <w:r w:rsidRPr="00037E24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t xml:space="preserve"> Sabemos que a COVID-19 ATACA OS VELHOS – grupo de risco da doença – Qual é o impacto deste fato nas comunidades indígenas? (PARA RESPONDER ESSA QUESTÃO, VOCÊ PRECISARÁ BUSCAR QUAL É O PAPEL DO VELHO NAS SOCIEDADES INDÍGENAS).</w:t>
      </w:r>
    </w:p>
    <w:p w14:paraId="4EE63638" w14:textId="59492438" w:rsidR="005A0809" w:rsidRPr="00037E24" w:rsidRDefault="005A0809" w:rsidP="005A0809">
      <w:pPr>
        <w:pBdr>
          <w:bottom w:val="single" w:sz="12" w:space="1" w:color="auto"/>
        </w:pBdr>
        <w:spacing w:line="256" w:lineRule="auto"/>
        <w:jc w:val="both"/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</w:pPr>
    </w:p>
    <w:p w14:paraId="70BAF3B6" w14:textId="54DA3ABF" w:rsidR="005A0809" w:rsidRPr="00037E24" w:rsidRDefault="005A0809" w:rsidP="005A0809">
      <w:pPr>
        <w:spacing w:line="256" w:lineRule="auto"/>
        <w:jc w:val="both"/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</w:pPr>
      <w:r w:rsidRPr="00037E24"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  <w:t>EXPLIQUE</w:t>
      </w:r>
      <w:r w:rsidRPr="00037E24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sym w:font="Wingdings" w:char="F0E8"/>
      </w:r>
      <w:r w:rsidRPr="00037E24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t xml:space="preserve"> a “DINÂMICA” que remonta ao Brasil Colônia continua a mesma: QUEM SÃO OS RESPONSÁVEIS POR LEVAR AS DOENÇAS PARA AS TRIBOS? (E DEVEMOS LEMBRAR QUE MUITOS INDÍGENAS IDOSOS VIVEM EM ÁREAS DISTANTES ATÉ DA ATENÇÃO MÉDICA BÁSICA).</w:t>
      </w:r>
    </w:p>
    <w:p w14:paraId="098F4656" w14:textId="45CF5A10" w:rsidR="00447E0F" w:rsidRPr="000F6625" w:rsidRDefault="00037E24" w:rsidP="00447E0F">
      <w:pPr>
        <w:spacing w:line="256" w:lineRule="auto"/>
        <w:jc w:val="both"/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</w:pPr>
      <w:r w:rsidRPr="000F6625"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</w:t>
      </w:r>
      <w:r w:rsidR="000F6625"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  <w:t>_______________</w:t>
      </w:r>
    </w:p>
    <w:p w14:paraId="115754BB" w14:textId="77777777" w:rsidR="00A605D7" w:rsidRDefault="00A605D7" w:rsidP="00447E0F">
      <w:pPr>
        <w:spacing w:line="256" w:lineRule="auto"/>
        <w:jc w:val="both"/>
        <w:rPr>
          <w:rFonts w:asciiTheme="majorHAnsi" w:eastAsia="Calibri" w:hAnsiTheme="majorHAnsi" w:cstheme="majorHAnsi"/>
          <w:b/>
          <w:bCs/>
          <w:noProof/>
          <w:sz w:val="20"/>
          <w:szCs w:val="20"/>
          <w:lang w:eastAsia="en-US"/>
        </w:rPr>
      </w:pPr>
    </w:p>
    <w:p w14:paraId="787536D8" w14:textId="77777777" w:rsidR="00A605D7" w:rsidRPr="00A605D7" w:rsidRDefault="00A605D7" w:rsidP="00AD047C">
      <w:pPr>
        <w:pStyle w:val="PargrafodaLista"/>
        <w:numPr>
          <w:ilvl w:val="0"/>
          <w:numId w:val="2"/>
        </w:numPr>
        <w:spacing w:line="256" w:lineRule="auto"/>
        <w:contextualSpacing/>
        <w:jc w:val="both"/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</w:pPr>
      <w:r w:rsidRPr="00A605D7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t xml:space="preserve">A  relação do nativo com a natureza também é evidenciada </w:t>
      </w:r>
      <w:r w:rsidRPr="00A605D7"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  <w:t>na música</w:t>
      </w:r>
      <w:r w:rsidRPr="00A605D7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t xml:space="preserve">. </w:t>
      </w:r>
      <w:r w:rsidRPr="00A605D7">
        <w:rPr>
          <w:rFonts w:asciiTheme="minorHAnsi" w:eastAsia="Calibri" w:hAnsiTheme="minorHAnsi" w:cstheme="minorHAnsi"/>
          <w:noProof/>
          <w:sz w:val="18"/>
          <w:szCs w:val="18"/>
          <w:u w:val="single"/>
          <w:lang w:eastAsia="en-US"/>
        </w:rPr>
        <w:t>Destaque o(s) verso(s) que expressa(m</w:t>
      </w:r>
      <w:r w:rsidRPr="00A605D7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t>):</w:t>
      </w:r>
    </w:p>
    <w:p w14:paraId="43C60284" w14:textId="77777777" w:rsidR="00A605D7" w:rsidRPr="00A605D7" w:rsidRDefault="00A605D7" w:rsidP="00AD047C">
      <w:pPr>
        <w:pStyle w:val="PargrafodaLista"/>
        <w:numPr>
          <w:ilvl w:val="0"/>
          <w:numId w:val="3"/>
        </w:numPr>
        <w:spacing w:line="256" w:lineRule="auto"/>
        <w:contextualSpacing/>
        <w:jc w:val="both"/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</w:pPr>
      <w:r w:rsidRPr="00A605D7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t>Elementos próprios do ambiente em que, tradicionalmente, vivem os indígenas.</w:t>
      </w:r>
    </w:p>
    <w:p w14:paraId="1E5B5A25" w14:textId="50E32263" w:rsidR="00A605D7" w:rsidRDefault="00A605D7" w:rsidP="00AD047C">
      <w:pPr>
        <w:pStyle w:val="PargrafodaLista"/>
        <w:numPr>
          <w:ilvl w:val="0"/>
          <w:numId w:val="3"/>
        </w:numPr>
        <w:spacing w:line="256" w:lineRule="auto"/>
        <w:contextualSpacing/>
        <w:jc w:val="both"/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</w:pPr>
      <w:r w:rsidRPr="00A605D7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t>Relação entre a destruição da natureza dos nativos.</w:t>
      </w:r>
    </w:p>
    <w:p w14:paraId="34AB01DD" w14:textId="77777777" w:rsidR="003335BC" w:rsidRPr="00A605D7" w:rsidRDefault="003335BC" w:rsidP="003335BC">
      <w:pPr>
        <w:pStyle w:val="PargrafodaLista"/>
        <w:spacing w:line="256" w:lineRule="auto"/>
        <w:ind w:left="643"/>
        <w:contextualSpacing/>
        <w:jc w:val="both"/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</w:pPr>
    </w:p>
    <w:p w14:paraId="1EBC587A" w14:textId="3EE58DB1" w:rsidR="00D44086" w:rsidRPr="003335BC" w:rsidRDefault="003335BC" w:rsidP="00D44086">
      <w:pPr>
        <w:pStyle w:val="PargrafodaLista"/>
        <w:spacing w:after="120"/>
        <w:ind w:left="643"/>
        <w:rPr>
          <w:rFonts w:asciiTheme="minorHAnsi" w:hAnsiTheme="minorHAnsi" w:cstheme="minorHAnsi"/>
          <w:color w:val="000000"/>
          <w:spacing w:val="-6"/>
          <w:sz w:val="18"/>
          <w:szCs w:val="18"/>
        </w:rPr>
      </w:pPr>
      <w:r w:rsidRPr="003335BC">
        <w:rPr>
          <w:rFonts w:asciiTheme="minorHAnsi" w:hAnsiTheme="minorHAnsi" w:cstheme="minorHAnsi"/>
          <w:b/>
          <w:bCs/>
          <w:color w:val="000000"/>
          <w:spacing w:val="-6"/>
          <w:sz w:val="18"/>
          <w:szCs w:val="18"/>
        </w:rPr>
        <w:t xml:space="preserve">     </w:t>
      </w:r>
      <w:r w:rsidR="00631585">
        <w:rPr>
          <w:rFonts w:asciiTheme="minorHAnsi" w:hAnsiTheme="minorHAnsi" w:cstheme="minorHAnsi"/>
          <w:b/>
          <w:bCs/>
          <w:color w:val="000000"/>
          <w:spacing w:val="-6"/>
          <w:sz w:val="18"/>
          <w:szCs w:val="18"/>
        </w:rPr>
        <w:t xml:space="preserve">             </w:t>
      </w:r>
      <w:r w:rsidR="00D44086" w:rsidRPr="003335BC">
        <w:rPr>
          <w:rFonts w:asciiTheme="minorHAnsi" w:hAnsiTheme="minorHAnsi" w:cstheme="minorHAnsi"/>
          <w:b/>
          <w:bCs/>
          <w:color w:val="000000"/>
          <w:spacing w:val="-6"/>
          <w:sz w:val="18"/>
          <w:szCs w:val="18"/>
        </w:rPr>
        <w:t>ATIVIDADES</w:t>
      </w:r>
      <w:r w:rsidR="00D44086" w:rsidRPr="003335BC">
        <w:rPr>
          <w:rFonts w:asciiTheme="minorHAnsi" w:hAnsiTheme="minorHAnsi" w:cstheme="minorHAnsi"/>
          <w:sz w:val="18"/>
          <w:szCs w:val="18"/>
        </w:rPr>
        <w:sym w:font="Wingdings" w:char="F0E8"/>
      </w:r>
      <w:r w:rsidR="00D44086" w:rsidRPr="003335BC">
        <w:rPr>
          <w:rFonts w:asciiTheme="minorHAnsi" w:hAnsiTheme="minorHAnsi" w:cstheme="minorHAnsi"/>
          <w:b/>
          <w:bCs/>
          <w:color w:val="000000"/>
          <w:spacing w:val="-6"/>
          <w:sz w:val="18"/>
          <w:szCs w:val="18"/>
        </w:rPr>
        <w:t xml:space="preserve"> </w:t>
      </w:r>
      <w:r w:rsidRPr="003335BC">
        <w:rPr>
          <w:rFonts w:asciiTheme="minorHAnsi" w:hAnsiTheme="minorHAnsi" w:cstheme="minorHAnsi"/>
          <w:b/>
          <w:bCs/>
          <w:color w:val="000000"/>
          <w:spacing w:val="-6"/>
          <w:sz w:val="18"/>
          <w:szCs w:val="18"/>
        </w:rPr>
        <w:t>2</w:t>
      </w:r>
      <w:r w:rsidR="00D44086" w:rsidRPr="003335BC">
        <w:rPr>
          <w:rFonts w:asciiTheme="minorHAnsi" w:hAnsiTheme="minorHAnsi" w:cstheme="minorHAnsi"/>
          <w:b/>
          <w:bCs/>
          <w:color w:val="000000"/>
          <w:spacing w:val="-6"/>
          <w:sz w:val="18"/>
          <w:szCs w:val="18"/>
        </w:rPr>
        <w:t>ª QUINZENA</w:t>
      </w:r>
    </w:p>
    <w:p w14:paraId="3E28B8ED" w14:textId="615CB8EE" w:rsidR="00D44086" w:rsidRPr="000F6625" w:rsidRDefault="003335BC" w:rsidP="000F6625">
      <w:pPr>
        <w:spacing w:line="256" w:lineRule="auto"/>
        <w:jc w:val="both"/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</w:pPr>
      <w:r w:rsidRPr="003335BC"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  <w:sym w:font="Wingdings" w:char="F0E8"/>
      </w:r>
      <w:r w:rsidRPr="00264420">
        <w:rPr>
          <w:rFonts w:asciiTheme="minorHAnsi" w:eastAsia="Calibri" w:hAnsiTheme="minorHAnsi" w:cstheme="minorHAnsi"/>
          <w:b/>
          <w:bCs/>
          <w:noProof/>
          <w:sz w:val="18"/>
          <w:szCs w:val="18"/>
          <w:lang w:eastAsia="en-US"/>
        </w:rPr>
        <w:t>Leia todos os textos que seguem.</w:t>
      </w:r>
    </w:p>
    <w:p w14:paraId="108FD2DC" w14:textId="1F6EA218" w:rsidR="00D44086" w:rsidRPr="003335BC" w:rsidRDefault="00631585" w:rsidP="00D44086">
      <w:pPr>
        <w:jc w:val="both"/>
        <w:rPr>
          <w:rFonts w:asciiTheme="minorHAnsi" w:hAnsiTheme="minorHAnsi" w:cstheme="minorHAnsi"/>
          <w:sz w:val="18"/>
          <w:szCs w:val="18"/>
        </w:rPr>
      </w:pPr>
      <w:r w:rsidRPr="003335BC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898EDD4" wp14:editId="60B97C97">
                <wp:simplePos x="0" y="0"/>
                <wp:positionH relativeFrom="margin">
                  <wp:align>right</wp:align>
                </wp:positionH>
                <wp:positionV relativeFrom="paragraph">
                  <wp:posOffset>3488690</wp:posOffset>
                </wp:positionV>
                <wp:extent cx="3142615" cy="2441575"/>
                <wp:effectExtent l="0" t="0" r="19685" b="15875"/>
                <wp:wrapTight wrapText="bothSides">
                  <wp:wrapPolygon edited="0">
                    <wp:start x="0" y="0"/>
                    <wp:lineTo x="0" y="21572"/>
                    <wp:lineTo x="21604" y="21572"/>
                    <wp:lineTo x="21604" y="0"/>
                    <wp:lineTo x="0" y="0"/>
                  </wp:wrapPolygon>
                </wp:wrapTight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244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8A683" w14:textId="77777777" w:rsidR="00D44086" w:rsidRPr="00631585" w:rsidRDefault="00D44086" w:rsidP="00D4408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3158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Fagundes Varela</w:t>
                            </w:r>
                          </w:p>
                          <w:p w14:paraId="60A8C2FC" w14:textId="77777777" w:rsidR="00D44086" w:rsidRPr="00631585" w:rsidRDefault="00D44086" w:rsidP="00D4408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3158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Cântico do Calvário</w:t>
                            </w:r>
                          </w:p>
                          <w:p w14:paraId="454D1DC1" w14:textId="77777777" w:rsidR="00D44086" w:rsidRPr="00631585" w:rsidRDefault="00D44086" w:rsidP="00D4408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À memória de meu Filho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>morto a 11 de dezembro de 1863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Eras na vida a pomba predileta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Que sobre um mar de angústias conduzia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O ramo da esperança. Eras a estrela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Que entre as névoas do inverno cintilava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Apontando o caminho ao pegureiro.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Eras a messe de um dourado estio.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Eras o idílio de um amor sublime.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Eras a glória, a inspiração, a pátria,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O porvir de teu pai! - Ah! no entanto,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Pomba, - varou-te a flecha do destino!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Astro, - engoliu-te o temporal do norte!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Teto, - caíste!- Crença, já não vives! </w:t>
                            </w:r>
                          </w:p>
                          <w:p w14:paraId="3A7B57A5" w14:textId="77777777" w:rsidR="00D44086" w:rsidRDefault="00D44086" w:rsidP="00D44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EDD4" id="_x0000_s1031" type="#_x0000_t202" style="position:absolute;left:0;text-align:left;margin-left:196.25pt;margin-top:274.7pt;width:247.45pt;height:192.25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">
                <v:textbox>
                  <w:txbxContent>
                    <w:p w14:paraId="44C8A683" w14:textId="77777777" w:rsidR="00D44086" w:rsidRPr="00631585" w:rsidRDefault="00D44086" w:rsidP="00D4408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31585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Fagundes Varela</w:t>
                      </w:r>
                    </w:p>
                    <w:p w14:paraId="60A8C2FC" w14:textId="77777777" w:rsidR="00D44086" w:rsidRPr="00631585" w:rsidRDefault="00D44086" w:rsidP="00D4408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31585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Cântico do Calvário</w:t>
                      </w:r>
                    </w:p>
                    <w:p w14:paraId="454D1DC1" w14:textId="77777777" w:rsidR="00D44086" w:rsidRPr="00631585" w:rsidRDefault="00D44086" w:rsidP="00D44086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31585">
                        <w:rPr>
                          <w:rFonts w:asciiTheme="minorHAnsi" w:eastAsiaTheme="majorEastAsia" w:hAnsiTheme="minorHAnsi" w:cstheme="minorHAnsi"/>
                          <w:i/>
                          <w:iCs/>
                          <w:sz w:val="16"/>
                          <w:szCs w:val="16"/>
                        </w:rPr>
                        <w:t>À memória de meu Filho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i/>
                          <w:iCs/>
                          <w:sz w:val="16"/>
                          <w:szCs w:val="16"/>
                        </w:rPr>
                        <w:br/>
                        <w:t>morto a 11 de dezembro de 1863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Eras na vida a pomba predileta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Que sobre um mar de angústias conduzia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O ramo da esperança. Eras a estrela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Que entre as névoas do inverno cintilava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Apontando o caminho ao pegureiro.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Eras a messe de um dourado estio.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Eras o idílio de um amor sublime.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Eras a glória, a inspiração, a pátria,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O porvir de teu pai! - Ah! no entanto,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Pomba, - varou-te a flecha do destino!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Astro, - engoliu-te o temporal do norte!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Teto, - caíste!- Crença, já não vives! </w:t>
                      </w:r>
                    </w:p>
                    <w:p w14:paraId="3A7B57A5" w14:textId="77777777" w:rsidR="00D44086" w:rsidRDefault="00D44086" w:rsidP="00D44086"/>
                  </w:txbxContent>
                </v:textbox>
                <w10:wrap type="tight" anchorx="margin"/>
              </v:shape>
            </w:pict>
          </mc:Fallback>
        </mc:AlternateContent>
      </w:r>
      <w:r w:rsidR="00D44086" w:rsidRPr="003335BC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822297" wp14:editId="002391B1">
                <wp:simplePos x="0" y="0"/>
                <wp:positionH relativeFrom="margin">
                  <wp:align>right</wp:align>
                </wp:positionH>
                <wp:positionV relativeFrom="paragraph">
                  <wp:posOffset>378717</wp:posOffset>
                </wp:positionV>
                <wp:extent cx="3152775" cy="3025140"/>
                <wp:effectExtent l="0" t="0" r="28575" b="2286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02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D8E0A" w14:textId="77777777" w:rsidR="00D44086" w:rsidRPr="000F6625" w:rsidRDefault="00D44086" w:rsidP="00D4408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F66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Álvares de Azevedo</w:t>
                            </w:r>
                          </w:p>
                          <w:p w14:paraId="4C2F0FFE" w14:textId="77777777" w:rsidR="00D44086" w:rsidRPr="000F6625" w:rsidRDefault="00D44086" w:rsidP="00D4408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Se eu morresse amanhã!</w:t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Se eu morresse amanhã, viria ao menos</w:t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Fechar meus olhos minha triste irmã;</w:t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Minha mãe de saudades morreria</w:t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tab/>
                              <w:t>Se eu morresse amanhã!</w:t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Quanta glória pressinto em meu futuro!</w:t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Que aurora de porvir e que manhã!</w:t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Eu perdera chorando essas coroas</w:t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tab/>
                              <w:t>Se eu morresse amanhã!</w:t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Que sol! que céu azul! que doce n’ alva</w:t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Acorda a natureza mais louçã!</w:t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Não me batera tanto amor no peito,</w:t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tab/>
                              <w:t>Se eu morresse amanhã!</w:t>
                            </w:r>
                            <w:r w:rsidRPr="000F6625">
                              <w:rPr>
                                <w:rFonts w:asciiTheme="minorHAnsi" w:hAnsiTheme="minorHAnsi" w:cstheme="minorHAnsi"/>
                                <w:noProof/>
                              </w:rPr>
                              <w:t xml:space="preserve"> </w:t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Mas essa dor da vida que devora</w:t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A ânsia de glória, o dolorido afã...</w:t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A dor no peito emudecera ao menos</w:t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0F662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tab/>
                              <w:t>Se eu morresse amanhã!</w:t>
                            </w:r>
                          </w:p>
                          <w:p w14:paraId="44854E94" w14:textId="77777777" w:rsidR="00D44086" w:rsidRDefault="00D44086" w:rsidP="00D44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2297" id="_x0000_s1032" type="#_x0000_t202" style="position:absolute;left:0;text-align:left;margin-left:197.05pt;margin-top:29.8pt;width:248.25pt;height:238.2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">
                <v:textbox>
                  <w:txbxContent>
                    <w:p w14:paraId="7BAD8E0A" w14:textId="77777777" w:rsidR="00D44086" w:rsidRPr="000F6625" w:rsidRDefault="00D44086" w:rsidP="00D44086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F6625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Álvares de Azevedo</w:t>
                      </w:r>
                    </w:p>
                    <w:p w14:paraId="4C2F0FFE" w14:textId="77777777" w:rsidR="00D44086" w:rsidRPr="000F6625" w:rsidRDefault="00D44086" w:rsidP="00D44086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F6625">
                        <w:rPr>
                          <w:rFonts w:asciiTheme="minorHAnsi" w:eastAsiaTheme="majorEastAsia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                  Se eu morresse amanhã!</w:t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Se eu morresse amanhã, viria ao menos</w:t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Fechar meus olhos minha triste irmã;</w:t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Minha mãe de saudades morreria</w:t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tab/>
                        <w:t>Se eu morresse amanhã!</w:t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Quanta glória pressinto em meu futuro!</w:t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Que aurora de porvir e que manhã!</w:t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Eu perdera chorando essas coroas</w:t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tab/>
                        <w:t>Se eu morresse amanhã!</w:t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Que sol! que céu azul! que doce n’ alva</w:t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Acorda a natureza mais louçã!</w:t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Não me batera tanto amor no peito,</w:t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tab/>
                        <w:t>Se eu morresse amanhã!</w:t>
                      </w:r>
                      <w:r w:rsidRPr="000F6625">
                        <w:rPr>
                          <w:rFonts w:asciiTheme="minorHAnsi" w:hAnsiTheme="minorHAnsi" w:cstheme="minorHAnsi"/>
                          <w:noProof/>
                        </w:rPr>
                        <w:t xml:space="preserve"> </w:t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Mas essa dor da vida que devora</w:t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A ânsia de glória, o dolorido afã...</w:t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A dor no peito emudecera ao menos</w:t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</w:r>
                      <w:r w:rsidRPr="000F662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tab/>
                        <w:t>Se eu morresse amanhã!</w:t>
                      </w:r>
                    </w:p>
                    <w:p w14:paraId="44854E94" w14:textId="77777777" w:rsidR="00D44086" w:rsidRDefault="00D44086" w:rsidP="00D44086"/>
                  </w:txbxContent>
                </v:textbox>
                <w10:wrap type="square" anchorx="margin"/>
              </v:shape>
            </w:pict>
          </mc:Fallback>
        </mc:AlternateContent>
      </w:r>
      <w:r w:rsidR="00D44086" w:rsidRPr="003335BC">
        <w:rPr>
          <w:rFonts w:asciiTheme="minorHAnsi" w:hAnsiTheme="minorHAnsi" w:cstheme="minorHAnsi"/>
          <w:sz w:val="18"/>
          <w:szCs w:val="18"/>
        </w:rPr>
        <w:sym w:font="Wingdings" w:char="F0E8"/>
      </w:r>
      <w:r w:rsidR="00D44086" w:rsidRPr="003335BC">
        <w:rPr>
          <w:rFonts w:asciiTheme="minorHAnsi" w:hAnsiTheme="minorHAnsi" w:cstheme="minorHAnsi"/>
          <w:sz w:val="18"/>
          <w:szCs w:val="18"/>
        </w:rPr>
        <w:t xml:space="preserve">O </w:t>
      </w:r>
      <w:r w:rsidR="00D44086" w:rsidRPr="003335BC">
        <w:rPr>
          <w:rFonts w:asciiTheme="minorHAnsi" w:hAnsiTheme="minorHAnsi" w:cstheme="minorHAnsi"/>
          <w:b/>
          <w:bCs/>
          <w:sz w:val="18"/>
          <w:szCs w:val="18"/>
        </w:rPr>
        <w:t>Romantismo</w:t>
      </w:r>
      <w:r w:rsidR="00D44086" w:rsidRPr="003335BC">
        <w:rPr>
          <w:rFonts w:asciiTheme="minorHAnsi" w:hAnsiTheme="minorHAnsi" w:cstheme="minorHAnsi"/>
          <w:sz w:val="18"/>
          <w:szCs w:val="18"/>
        </w:rPr>
        <w:t xml:space="preserve"> de </w:t>
      </w:r>
      <w:r w:rsidR="00D44086" w:rsidRPr="003335BC">
        <w:rPr>
          <w:rFonts w:asciiTheme="minorHAnsi" w:hAnsiTheme="minorHAnsi" w:cstheme="minorHAnsi"/>
          <w:b/>
          <w:bCs/>
          <w:sz w:val="18"/>
          <w:szCs w:val="18"/>
        </w:rPr>
        <w:t>2ªfase</w:t>
      </w:r>
      <w:r w:rsidR="00D44086" w:rsidRPr="003335BC">
        <w:rPr>
          <w:rFonts w:asciiTheme="minorHAnsi" w:hAnsiTheme="minorHAnsi" w:cstheme="minorHAnsi"/>
          <w:sz w:val="18"/>
          <w:szCs w:val="18"/>
        </w:rPr>
        <w:t xml:space="preserve"> ou </w:t>
      </w:r>
      <w:r w:rsidR="00D44086" w:rsidRPr="003335BC">
        <w:rPr>
          <w:rFonts w:asciiTheme="minorHAnsi" w:hAnsiTheme="minorHAnsi" w:cstheme="minorHAnsi"/>
          <w:b/>
          <w:bCs/>
          <w:sz w:val="18"/>
          <w:szCs w:val="18"/>
        </w:rPr>
        <w:t>2ª geração</w:t>
      </w:r>
      <w:r w:rsidR="00D44086" w:rsidRPr="003335BC">
        <w:rPr>
          <w:rFonts w:asciiTheme="minorHAnsi" w:hAnsiTheme="minorHAnsi" w:cstheme="minorHAnsi"/>
          <w:sz w:val="18"/>
          <w:szCs w:val="18"/>
        </w:rPr>
        <w:t xml:space="preserve"> apresenta os seguintes representantes - obcecados pela temática da </w:t>
      </w:r>
      <w:r w:rsidR="00D44086" w:rsidRPr="003335BC">
        <w:rPr>
          <w:rFonts w:asciiTheme="minorHAnsi" w:hAnsiTheme="minorHAnsi" w:cstheme="minorHAnsi"/>
          <w:sz w:val="18"/>
          <w:szCs w:val="18"/>
          <w:u w:val="single"/>
        </w:rPr>
        <w:t>morte</w:t>
      </w:r>
      <w:r w:rsidR="00D44086" w:rsidRPr="003335BC">
        <w:rPr>
          <w:rFonts w:asciiTheme="minorHAnsi" w:hAnsiTheme="minorHAnsi" w:cstheme="minorHAnsi"/>
          <w:sz w:val="18"/>
          <w:szCs w:val="18"/>
        </w:rPr>
        <w:t>:</w:t>
      </w:r>
    </w:p>
    <w:p w14:paraId="1E591ACA" w14:textId="055D9CAE" w:rsidR="00D44086" w:rsidRPr="00D44086" w:rsidRDefault="00FC58BD" w:rsidP="00A605D7">
      <w:pPr>
        <w:pStyle w:val="PargrafodaLista"/>
        <w:spacing w:line="256" w:lineRule="auto"/>
        <w:ind w:left="643"/>
        <w:jc w:val="both"/>
        <w:rPr>
          <w:rFonts w:asciiTheme="minorHAnsi" w:eastAsia="Calibri" w:hAnsiTheme="minorHAnsi" w:cstheme="minorHAnsi"/>
          <w:noProof/>
          <w:sz w:val="18"/>
          <w:szCs w:val="18"/>
          <w:lang w:eastAsia="en-US"/>
        </w:rPr>
      </w:pPr>
      <w:r w:rsidRPr="00D44086">
        <w:rPr>
          <w:rFonts w:asciiTheme="minorHAnsi" w:hAnsiTheme="minorHAnsi" w:cstheme="minorHAnsi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66BC115" wp14:editId="7257C412">
                <wp:simplePos x="0" y="0"/>
                <wp:positionH relativeFrom="column">
                  <wp:align>right</wp:align>
                </wp:positionH>
                <wp:positionV relativeFrom="paragraph">
                  <wp:posOffset>-378</wp:posOffset>
                </wp:positionV>
                <wp:extent cx="3209925" cy="2771775"/>
                <wp:effectExtent l="0" t="0" r="28575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128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E2950" w14:textId="77777777" w:rsidR="00D44086" w:rsidRPr="00631585" w:rsidRDefault="00D44086" w:rsidP="00D4408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3158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Casimiro de Abreu</w:t>
                            </w:r>
                          </w:p>
                          <w:p w14:paraId="6DE3A9C4" w14:textId="77777777" w:rsidR="00D44086" w:rsidRPr="00631585" w:rsidRDefault="00D44086" w:rsidP="00D4408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Meus oito anos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br/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t>Oh ! que saudades que tenho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Da aurora da minha vida,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Da minha infância querida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Que os anos não trazem mais !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Que amor, que sonhos, que flores,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Naquelas tardes fagueiras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À sombra das bananeiras,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Debaixo dos laranjais ! 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t xml:space="preserve"> Como são belos os dias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Do despontar da existência !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– Respira a alma inocência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Como perfumes a flor;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O mar é – lago sereno,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O céu – um manto azulado,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>O mundo – um sonho dourado,</w:t>
                            </w:r>
                            <w:r w:rsidRPr="00631585">
                              <w:rPr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A vida – um hino d’amor ! </w:t>
                            </w:r>
                          </w:p>
                          <w:p w14:paraId="51F4BDE3" w14:textId="77777777" w:rsidR="00D44086" w:rsidRDefault="00D44086" w:rsidP="00D44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C115" id="_x0000_s1033" type="#_x0000_t202" style="position:absolute;left:0;text-align:left;margin-left:201.55pt;margin-top:-.05pt;width:252.75pt;height:218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">
                <v:textbox>
                  <w:txbxContent>
                    <w:p w14:paraId="28DE2950" w14:textId="77777777" w:rsidR="00D44086" w:rsidRPr="00631585" w:rsidRDefault="00D44086" w:rsidP="00D4408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31585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Casimiro de Abreu</w:t>
                      </w:r>
                    </w:p>
                    <w:p w14:paraId="6DE3A9C4" w14:textId="77777777" w:rsidR="00D44086" w:rsidRPr="00631585" w:rsidRDefault="00D44086" w:rsidP="00D44086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31585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Meus oito anos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br/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color w:val="44546A" w:themeColor="text2"/>
                          <w:sz w:val="36"/>
                          <w:szCs w:val="36"/>
                        </w:rPr>
                        <w:t xml:space="preserve"> 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t>Oh ! que saudades que tenho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Da aurora da minha vida,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Da minha infância querida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Que os anos não trazem mais !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Que amor, que sonhos, que flores,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Naquelas tardes fagueiras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À sombra das bananeiras,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 xml:space="preserve">Debaixo dos laranjais ! 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t xml:space="preserve"> Como são belos os dias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Do despontar da existência !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– Respira a alma inocência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Como perfumes a flor;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O mar é – lago sereno,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O céu – um manto azulado,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>O mundo – um sonho dourado,</w:t>
                      </w:r>
                      <w:r w:rsidRPr="00631585">
                        <w:rPr>
                          <w:rFonts w:asciiTheme="minorHAnsi" w:eastAsiaTheme="majorEastAsia" w:hAnsiTheme="minorHAnsi" w:cstheme="minorHAnsi"/>
                          <w:sz w:val="18"/>
                          <w:szCs w:val="18"/>
                        </w:rPr>
                        <w:br/>
                        <w:t xml:space="preserve">A vida – um hino d’amor ! </w:t>
                      </w:r>
                    </w:p>
                    <w:p w14:paraId="51F4BDE3" w14:textId="77777777" w:rsidR="00D44086" w:rsidRDefault="00D44086" w:rsidP="00D44086"/>
                  </w:txbxContent>
                </v:textbox>
                <w10:wrap type="square"/>
              </v:shape>
            </w:pict>
          </mc:Fallback>
        </mc:AlternateContent>
      </w:r>
    </w:p>
    <w:p w14:paraId="2CFE4006" w14:textId="1C0F8C77" w:rsidR="004E48E6" w:rsidRPr="003F5DB5" w:rsidRDefault="003F5DB5" w:rsidP="003F5DB5">
      <w:pPr>
        <w:jc w:val="both"/>
        <w:rPr>
          <w:sz w:val="20"/>
          <w:szCs w:val="20"/>
        </w:rPr>
      </w:pPr>
      <w:r w:rsidRPr="003644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8F177A" wp14:editId="0AC932E7">
                <wp:simplePos x="0" y="0"/>
                <wp:positionH relativeFrom="column">
                  <wp:posOffset>43180</wp:posOffset>
                </wp:positionH>
                <wp:positionV relativeFrom="paragraph">
                  <wp:posOffset>624705</wp:posOffset>
                </wp:positionV>
                <wp:extent cx="3190240" cy="4445000"/>
                <wp:effectExtent l="0" t="0" r="10160" b="1270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0F401" w14:textId="77777777" w:rsidR="004E48E6" w:rsidRPr="00BE2369" w:rsidRDefault="004E48E6" w:rsidP="004E48E6">
                            <w:pPr>
                              <w:spacing w:line="259" w:lineRule="auto"/>
                              <w:jc w:val="both"/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247A7C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    </w:t>
                            </w: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Vamos retomar uma data – 13 DE MAIO DE 1888</w:t>
                            </w: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sym w:font="Wingdings" w:char="F0E8"/>
                            </w: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DATA em que foi assinada pela Princesa Isabel, a LEI ÁUREA </w:t>
                            </w: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sym w:font="Wingdings" w:char="F0E8"/>
                            </w: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declarando extinta a escravidão no Brasil</w:t>
                            </w: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sym w:font="Wingdings" w:char="F0E8"/>
                            </w: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teoricamente livres, mas sem medidas que os integrassem à sociedade, os negros continuavam desprotegidos, discriminados e marginalizados. </w:t>
                            </w:r>
                          </w:p>
                          <w:p w14:paraId="665DA626" w14:textId="77777777" w:rsidR="004E48E6" w:rsidRPr="00BE2369" w:rsidRDefault="004E48E6" w:rsidP="004E48E6">
                            <w:pPr>
                              <w:spacing w:line="259" w:lineRule="auto"/>
                              <w:jc w:val="both"/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    O Brasil foi o último país do mundo a abolir a escravidão e a campanha abolicionista durou dezoito anos – de 1870 a 1888. Então, por mais de três séculos, o negro escravizado impulsionou a economia brasileira.</w:t>
                            </w:r>
                          </w:p>
                          <w:p w14:paraId="31BBED34" w14:textId="77777777" w:rsidR="004E48E6" w:rsidRPr="00BE2369" w:rsidRDefault="004E48E6" w:rsidP="004E48E6">
                            <w:pPr>
                              <w:spacing w:line="259" w:lineRule="auto"/>
                              <w:jc w:val="both"/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    Entre 1550 e 1555, para substituir a mão-de-obra indígena, foram trazidos do continente africano cerca de quatro milhões de escravos. AQUI CHEGADOS, TODOS NÓS SABEMOS O HORROR QUE NOSSOS ANCESTRAIS NEGROS PASSARAM</w:t>
                            </w: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sym w:font="Wingdings" w:char="F0E8"/>
                            </w: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HORROR!!!</w:t>
                            </w:r>
                          </w:p>
                          <w:p w14:paraId="11879EDD" w14:textId="77777777" w:rsidR="004E48E6" w:rsidRPr="00BE2369" w:rsidRDefault="004E48E6" w:rsidP="004E48E6">
                            <w:pPr>
                              <w:spacing w:line="259" w:lineRule="auto"/>
                              <w:jc w:val="both"/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VAMOS REFLETIR ESSAS LEIS </w:t>
                            </w: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sym w:font="Wingdings" w:char="F0E8"/>
                            </w: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QUE FORAM GRADUAIS</w:t>
                            </w: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sym w:font="Wingdings" w:char="F0E8"/>
                            </w: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OBSERVE </w:t>
                            </w: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sym w:font="Wingdings" w:char="F0E8"/>
                            </w: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À MEDIDA EM QUE A MÃO-DE-OBRA ESCRAVA ERA SUBSTITUÍDA PELO TRABALHO ASSALARIADO:</w:t>
                            </w:r>
                          </w:p>
                          <w:p w14:paraId="1AE635E4" w14:textId="77777777" w:rsidR="004E48E6" w:rsidRPr="00BE2369" w:rsidRDefault="004E48E6" w:rsidP="004E48E6">
                            <w:pPr>
                              <w:spacing w:line="259" w:lineRule="auto"/>
                              <w:jc w:val="both"/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# 28/09/1871: LEI DO VENTRE LIVRE</w:t>
                            </w: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sym w:font="Wingdings" w:char="F0E8"/>
                            </w: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os filhos da mulher escrava, nascidos a partir dessa data, seriam considerados livres. Na realidade, porém, não houve alteração, pois o senhor da mãe conservava o direito aos serviços gratuitos dos menores até aos 21 anos completos.</w:t>
                            </w:r>
                          </w:p>
                          <w:p w14:paraId="0CAE28C0" w14:textId="77777777" w:rsidR="004E48E6" w:rsidRPr="00BE2369" w:rsidRDefault="004E48E6" w:rsidP="004E48E6">
                            <w:pPr>
                              <w:spacing w:line="259" w:lineRule="auto"/>
                              <w:jc w:val="both"/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# 28/09/1885: LEI DO SEXAGENÁRIO</w:t>
                            </w: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sym w:font="Wingdings" w:char="F0E8"/>
                            </w: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declara livres os escravos com mais de 65 anos. Na prática, quem estava se libertando da responsabilidade era o dono de escravos, pois com 65 anos e após uma vida sofrida, essa mão-de-obra era improdutiva.</w:t>
                            </w:r>
                          </w:p>
                          <w:p w14:paraId="105DF4B7" w14:textId="77777777" w:rsidR="004E48E6" w:rsidRPr="00BE2369" w:rsidRDefault="004E48E6" w:rsidP="004E48E6">
                            <w:pPr>
                              <w:spacing w:line="259" w:lineRule="auto"/>
                              <w:jc w:val="both"/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BE2369"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# 13/05/1888: LEI ÁUREA.</w:t>
                            </w:r>
                          </w:p>
                          <w:p w14:paraId="7F81D556" w14:textId="77777777" w:rsidR="004E48E6" w:rsidRDefault="004E48E6" w:rsidP="004E48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177A" id="_x0000_s1034" type="#_x0000_t202" style="position:absolute;left:0;text-align:left;margin-left:3.4pt;margin-top:49.2pt;width:251.2pt;height:35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">
                <v:textbox>
                  <w:txbxContent>
                    <w:p w14:paraId="55C0F401" w14:textId="77777777" w:rsidR="004E48E6" w:rsidRPr="00BE2369" w:rsidRDefault="004E48E6" w:rsidP="004E48E6">
                      <w:pPr>
                        <w:spacing w:line="259" w:lineRule="auto"/>
                        <w:jc w:val="both"/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247A7C">
                        <w:rPr>
                          <w:rFonts w:eastAsia="Calibri"/>
                          <w:b/>
                          <w:sz w:val="18"/>
                          <w:szCs w:val="18"/>
                          <w:lang w:eastAsia="en-US"/>
                        </w:rPr>
                        <w:t xml:space="preserve">     </w:t>
                      </w: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t>Vamos retomar uma data – 13 DE MAIO DE 1888</w:t>
                      </w: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sym w:font="Wingdings" w:char="F0E8"/>
                      </w: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t xml:space="preserve"> DATA em que foi assinada pela Princesa Isabel, a LEI ÁUREA </w:t>
                      </w: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sym w:font="Wingdings" w:char="F0E8"/>
                      </w: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t xml:space="preserve"> declarando extinta a escravidão no Brasil</w:t>
                      </w: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sym w:font="Wingdings" w:char="F0E8"/>
                      </w: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t xml:space="preserve"> teoricamente livres, mas sem medidas que os integrassem à sociedade, os negros continuavam desprotegidos, discriminados e marginalizados. </w:t>
                      </w:r>
                    </w:p>
                    <w:p w14:paraId="665DA626" w14:textId="77777777" w:rsidR="004E48E6" w:rsidRPr="00BE2369" w:rsidRDefault="004E48E6" w:rsidP="004E48E6">
                      <w:pPr>
                        <w:spacing w:line="259" w:lineRule="auto"/>
                        <w:jc w:val="both"/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t xml:space="preserve">     O Brasil foi o último país do mundo a abolir a escravidão e a campanha abolicionista durou dezoito anos – de 1870 a 1888. Então, por mais de três séculos, o negro escravizado impulsionou a economia brasileira.</w:t>
                      </w:r>
                    </w:p>
                    <w:p w14:paraId="31BBED34" w14:textId="77777777" w:rsidR="004E48E6" w:rsidRPr="00BE2369" w:rsidRDefault="004E48E6" w:rsidP="004E48E6">
                      <w:pPr>
                        <w:spacing w:line="259" w:lineRule="auto"/>
                        <w:jc w:val="both"/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t xml:space="preserve">     Entre 1550 e 1555, para substituir a mão-de-obra indígena, foram trazidos do continente africano cerca de quatro milhões de escravos. AQUI CHEGADOS, TODOS NÓS SABEMOS O HORROR QUE NOSSOS ANCESTRAIS NEGROS PASSARAM</w:t>
                      </w: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sym w:font="Wingdings" w:char="F0E8"/>
                      </w: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t>HORROR!!!</w:t>
                      </w:r>
                    </w:p>
                    <w:p w14:paraId="11879EDD" w14:textId="77777777" w:rsidR="004E48E6" w:rsidRPr="00BE2369" w:rsidRDefault="004E48E6" w:rsidP="004E48E6">
                      <w:pPr>
                        <w:spacing w:line="259" w:lineRule="auto"/>
                        <w:jc w:val="both"/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t xml:space="preserve">VAMOS REFLETIR ESSAS LEIS </w:t>
                      </w: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sym w:font="Wingdings" w:char="F0E8"/>
                      </w: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t xml:space="preserve"> QUE FORAM GRADUAIS</w:t>
                      </w: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sym w:font="Wingdings" w:char="F0E8"/>
                      </w: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t xml:space="preserve"> OBSERVE </w:t>
                      </w: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sym w:font="Wingdings" w:char="F0E8"/>
                      </w: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t xml:space="preserve"> À MEDIDA EM QUE A MÃO-DE-OBRA ESCRAVA ERA SUBSTITUÍDA PELO TRABALHO ASSALARIADO:</w:t>
                      </w:r>
                    </w:p>
                    <w:p w14:paraId="1AE635E4" w14:textId="77777777" w:rsidR="004E48E6" w:rsidRPr="00BE2369" w:rsidRDefault="004E48E6" w:rsidP="004E48E6">
                      <w:pPr>
                        <w:spacing w:line="259" w:lineRule="auto"/>
                        <w:jc w:val="both"/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t># 28/09/1871: LEI DO VENTRE LIVRE</w:t>
                      </w: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sym w:font="Wingdings" w:char="F0E8"/>
                      </w: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t xml:space="preserve"> os filhos da mulher escrava, nascidos a partir dessa data, seriam considerados livres. Na realidade, porém, não houve alteração, pois o senhor da mãe conservava o direito aos serviços gratuitos dos menores até aos 21 anos completos.</w:t>
                      </w:r>
                    </w:p>
                    <w:p w14:paraId="0CAE28C0" w14:textId="77777777" w:rsidR="004E48E6" w:rsidRPr="00BE2369" w:rsidRDefault="004E48E6" w:rsidP="004E48E6">
                      <w:pPr>
                        <w:spacing w:line="259" w:lineRule="auto"/>
                        <w:jc w:val="both"/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t># 28/09/1885: LEI DO SEXAGENÁRIO</w:t>
                      </w: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sym w:font="Wingdings" w:char="F0E8"/>
                      </w: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t xml:space="preserve"> declara livres os escravos com mais de 65 anos. Na prática, quem estava se libertando da responsabilidade era o dono de escravos, pois com 65 anos e após uma vida sofrida, essa mão-de-obra era improdutiva.</w:t>
                      </w:r>
                    </w:p>
                    <w:p w14:paraId="105DF4B7" w14:textId="77777777" w:rsidR="004E48E6" w:rsidRPr="00BE2369" w:rsidRDefault="004E48E6" w:rsidP="004E48E6">
                      <w:pPr>
                        <w:spacing w:line="259" w:lineRule="auto"/>
                        <w:jc w:val="both"/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BE2369">
                        <w:rPr>
                          <w:rFonts w:asciiTheme="minorHAnsi" w:eastAsia="Calibri" w:hAnsiTheme="minorHAnsi" w:cstheme="minorHAnsi"/>
                          <w:b/>
                          <w:sz w:val="18"/>
                          <w:szCs w:val="18"/>
                          <w:lang w:eastAsia="en-US"/>
                        </w:rPr>
                        <w:t># 13/05/1888: LEI ÁUREA.</w:t>
                      </w:r>
                    </w:p>
                    <w:p w14:paraId="7F81D556" w14:textId="77777777" w:rsidR="004E48E6" w:rsidRDefault="004E48E6" w:rsidP="004E48E6"/>
                  </w:txbxContent>
                </v:textbox>
                <w10:wrap type="square"/>
              </v:shape>
            </w:pict>
          </mc:Fallback>
        </mc:AlternateContent>
      </w:r>
      <w:r w:rsidR="004E48E6">
        <w:rPr>
          <w:sz w:val="20"/>
          <w:szCs w:val="20"/>
        </w:rPr>
        <w:t xml:space="preserve"> </w:t>
      </w:r>
      <w:r w:rsidRPr="003F5DB5">
        <w:rPr>
          <w:sz w:val="20"/>
          <w:szCs w:val="20"/>
        </w:rPr>
        <w:sym w:font="Wingdings" w:char="F0E8"/>
      </w:r>
      <w:r w:rsidRPr="003F5DB5">
        <w:rPr>
          <w:rFonts w:asciiTheme="minorHAnsi" w:hAnsiTheme="minorHAnsi" w:cstheme="minorHAnsi"/>
          <w:b/>
          <w:bCs/>
          <w:sz w:val="18"/>
          <w:szCs w:val="18"/>
        </w:rPr>
        <w:t xml:space="preserve">O </w:t>
      </w:r>
      <w:r w:rsidR="004E48E6" w:rsidRPr="003F5DB5">
        <w:rPr>
          <w:rFonts w:asciiTheme="minorHAnsi" w:hAnsiTheme="minorHAnsi" w:cstheme="minorHAnsi"/>
          <w:b/>
          <w:bCs/>
          <w:sz w:val="18"/>
          <w:szCs w:val="18"/>
        </w:rPr>
        <w:t>Romantismo</w:t>
      </w:r>
      <w:r w:rsidR="004E48E6" w:rsidRPr="003F5DB5">
        <w:rPr>
          <w:rFonts w:asciiTheme="minorHAnsi" w:hAnsiTheme="minorHAnsi" w:cstheme="minorHAnsi"/>
          <w:sz w:val="18"/>
          <w:szCs w:val="18"/>
        </w:rPr>
        <w:t xml:space="preserve"> de </w:t>
      </w:r>
      <w:r w:rsidR="004E48E6" w:rsidRPr="003F5DB5">
        <w:rPr>
          <w:rFonts w:asciiTheme="minorHAnsi" w:hAnsiTheme="minorHAnsi" w:cstheme="minorHAnsi"/>
          <w:b/>
          <w:bCs/>
          <w:sz w:val="18"/>
          <w:szCs w:val="18"/>
        </w:rPr>
        <w:t>3ªfase</w:t>
      </w:r>
      <w:r w:rsidR="004E48E6" w:rsidRPr="003F5DB5">
        <w:rPr>
          <w:rFonts w:asciiTheme="minorHAnsi" w:hAnsiTheme="minorHAnsi" w:cstheme="minorHAnsi"/>
          <w:sz w:val="18"/>
          <w:szCs w:val="18"/>
        </w:rPr>
        <w:t xml:space="preserve"> ou </w:t>
      </w:r>
      <w:r w:rsidR="004E48E6" w:rsidRPr="003F5DB5">
        <w:rPr>
          <w:rFonts w:asciiTheme="minorHAnsi" w:hAnsiTheme="minorHAnsi" w:cstheme="minorHAnsi"/>
          <w:b/>
          <w:bCs/>
          <w:sz w:val="18"/>
          <w:szCs w:val="18"/>
        </w:rPr>
        <w:t>3ª geração</w:t>
      </w:r>
      <w:r w:rsidR="004E48E6" w:rsidRPr="003F5DB5">
        <w:rPr>
          <w:rFonts w:asciiTheme="minorHAnsi" w:hAnsiTheme="minorHAnsi" w:cstheme="minorHAnsi"/>
          <w:sz w:val="18"/>
          <w:szCs w:val="18"/>
        </w:rPr>
        <w:t xml:space="preserve"> tem seu ponto alto na voz do REPUBLICANO, ABOLICIONISTA e CONDOREIRO </w:t>
      </w:r>
      <w:r w:rsidR="004E48E6" w:rsidRPr="00FC7D00">
        <w:rPr>
          <w:rFonts w:asciiTheme="minorHAnsi" w:hAnsiTheme="minorHAnsi" w:cstheme="minorHAnsi"/>
          <w:b/>
          <w:bCs/>
          <w:sz w:val="18"/>
          <w:szCs w:val="18"/>
        </w:rPr>
        <w:t>Antônio Frederico de Castro Alves</w:t>
      </w:r>
      <w:r w:rsidR="00FF5994" w:rsidRPr="00FC7D00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4BEF8F6E" w14:textId="1BB45BCD" w:rsidR="00CF52FF" w:rsidRPr="00FF5994" w:rsidRDefault="00CF52FF" w:rsidP="00CF52FF">
      <w:pPr>
        <w:spacing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FF5994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Em meados do século XIX, </w:t>
      </w:r>
      <w:r w:rsidR="00FF5994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esse</w:t>
      </w:r>
      <w:r w:rsidRPr="00FF5994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 poeta indignado e comprometido com as causas de seu tempo escreveu poemas de engajamento com as causas </w:t>
      </w:r>
      <w:r w:rsidRPr="00FF5994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ABOLICIONISTAS</w:t>
      </w:r>
      <w:r w:rsidRPr="00FF5994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. Ele</w:t>
      </w:r>
      <w:r w:rsidR="00FC7D0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 ficou </w:t>
      </w:r>
      <w:r w:rsidRPr="00FF5994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conhecido como o </w:t>
      </w:r>
      <w:r w:rsidRPr="00FF5994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POETA DOS ESCRAVOS. O poeta CONDOREIRO (poeta que possuía uma linguagem “elevada”, bem construída). Enquadrado na estética chamada ROMANTISMO de 3ª fase.</w:t>
      </w:r>
    </w:p>
    <w:p w14:paraId="405E5337" w14:textId="77777777" w:rsidR="00CF52FF" w:rsidRPr="00FF5994" w:rsidRDefault="00CF52FF" w:rsidP="00CF52FF">
      <w:pPr>
        <w:spacing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FF5994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VEJAMOS ALGUNS DE SEUS VERSOS – RETIRADOS do belíssimo poema “NAVIO NEGREIRO”, da obra </w:t>
      </w:r>
      <w:r w:rsidRPr="00FF5994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“OS ESCRAVOS”.</w:t>
      </w:r>
    </w:p>
    <w:p w14:paraId="1C08FC60" w14:textId="4870927C" w:rsidR="008F111D" w:rsidRDefault="008F111D" w:rsidP="008F111D">
      <w:pPr>
        <w:rPr>
          <w:rFonts w:asciiTheme="minorHAnsi" w:eastAsia="+mj-ea" w:hAnsiTheme="minorHAnsi" w:cstheme="minorHAnsi"/>
          <w:sz w:val="18"/>
          <w:szCs w:val="18"/>
        </w:rPr>
      </w:pPr>
      <w:r w:rsidRPr="00B27F57">
        <w:rPr>
          <w:rFonts w:eastAsia="+mj-ea"/>
          <w:b/>
          <w:bCs/>
          <w:sz w:val="18"/>
          <w:szCs w:val="18"/>
        </w:rPr>
        <w:t>O Navio Negreiro</w:t>
      </w:r>
      <w:r w:rsidRPr="00B27F57">
        <w:rPr>
          <w:rFonts w:eastAsia="+mj-ea"/>
          <w:b/>
          <w:bCs/>
          <w:sz w:val="18"/>
          <w:szCs w:val="18"/>
        </w:rPr>
        <w:br/>
      </w:r>
      <w:r w:rsidRPr="008F111D">
        <w:rPr>
          <w:rFonts w:asciiTheme="minorHAnsi" w:eastAsia="+mj-ea" w:hAnsiTheme="minorHAnsi" w:cstheme="minorHAnsi"/>
          <w:b/>
          <w:bCs/>
          <w:sz w:val="18"/>
          <w:szCs w:val="18"/>
        </w:rPr>
        <w:t xml:space="preserve">                               Tragédia no mar</w:t>
      </w:r>
      <w:r w:rsidRPr="008F111D">
        <w:rPr>
          <w:rFonts w:asciiTheme="minorHAnsi" w:eastAsia="+mj-ea" w:hAnsiTheme="minorHAnsi" w:cstheme="minorHAnsi"/>
          <w:b/>
          <w:bCs/>
          <w:sz w:val="18"/>
          <w:szCs w:val="18"/>
        </w:rPr>
        <w:br/>
        <w:t xml:space="preserve">                                  IV</w:t>
      </w:r>
      <w:r w:rsidRPr="008F111D">
        <w:rPr>
          <w:rFonts w:asciiTheme="minorHAnsi" w:eastAsia="+mj-ea" w:hAnsiTheme="minorHAnsi" w:cstheme="minorHAnsi"/>
          <w:b/>
          <w:bCs/>
          <w:sz w:val="18"/>
          <w:szCs w:val="18"/>
        </w:rPr>
        <w:br/>
      </w:r>
      <w:r w:rsidRPr="008F111D">
        <w:rPr>
          <w:rFonts w:asciiTheme="minorHAnsi" w:eastAsia="+mj-ea" w:hAnsiTheme="minorHAnsi" w:cstheme="minorHAnsi"/>
          <w:sz w:val="18"/>
          <w:szCs w:val="18"/>
        </w:rPr>
        <w:t xml:space="preserve">Era um sonho dantesco... o tombadilho </w:t>
      </w:r>
      <w:r w:rsidRPr="008F111D">
        <w:rPr>
          <w:rFonts w:asciiTheme="minorHAnsi" w:eastAsia="+mj-ea" w:hAnsiTheme="minorHAnsi" w:cstheme="minorHAnsi"/>
          <w:sz w:val="18"/>
          <w:szCs w:val="18"/>
        </w:rPr>
        <w:br/>
        <w:t xml:space="preserve">Que das luzernas avermelha o brilho. </w:t>
      </w:r>
      <w:r w:rsidRPr="008F111D">
        <w:rPr>
          <w:rFonts w:asciiTheme="minorHAnsi" w:eastAsia="+mj-ea" w:hAnsiTheme="minorHAnsi" w:cstheme="minorHAnsi"/>
          <w:sz w:val="18"/>
          <w:szCs w:val="18"/>
        </w:rPr>
        <w:br/>
        <w:t>Em sangue a se banhar.</w:t>
      </w:r>
      <w:r w:rsidRPr="008F111D">
        <w:rPr>
          <w:rFonts w:asciiTheme="minorHAnsi" w:eastAsia="+mj-ea" w:hAnsiTheme="minorHAnsi" w:cstheme="minorHAnsi"/>
          <w:sz w:val="18"/>
          <w:szCs w:val="18"/>
        </w:rPr>
        <w:br/>
        <w:t>Tinir de ferros... Estalar de açoite...</w:t>
      </w:r>
      <w:r w:rsidRPr="008F111D">
        <w:rPr>
          <w:rFonts w:asciiTheme="minorHAnsi" w:eastAsia="+mj-ea" w:hAnsiTheme="minorHAnsi" w:cstheme="minorHAnsi"/>
          <w:sz w:val="18"/>
          <w:szCs w:val="18"/>
        </w:rPr>
        <w:br/>
        <w:t>Legiões de homens negros como a noite,</w:t>
      </w:r>
      <w:r w:rsidRPr="008F111D">
        <w:rPr>
          <w:rFonts w:asciiTheme="minorHAnsi" w:eastAsia="+mj-ea" w:hAnsiTheme="minorHAnsi" w:cstheme="minorHAnsi"/>
          <w:sz w:val="18"/>
          <w:szCs w:val="18"/>
        </w:rPr>
        <w:br/>
        <w:t>Horrendos a dançar...</w:t>
      </w:r>
      <w:r w:rsidRPr="008F111D">
        <w:rPr>
          <w:rFonts w:asciiTheme="minorHAnsi" w:eastAsia="+mj-ea" w:hAnsiTheme="minorHAnsi" w:cstheme="minorHAnsi"/>
          <w:sz w:val="18"/>
          <w:szCs w:val="18"/>
        </w:rPr>
        <w:br/>
      </w:r>
      <w:r w:rsidRPr="008F111D">
        <w:rPr>
          <w:rFonts w:asciiTheme="minorHAnsi" w:eastAsia="+mj-ea" w:hAnsiTheme="minorHAnsi" w:cstheme="minorHAnsi"/>
          <w:sz w:val="18"/>
          <w:szCs w:val="18"/>
        </w:rPr>
        <w:br/>
        <w:t>Negras mulheres, suspendendo às tetas</w:t>
      </w:r>
      <w:r w:rsidRPr="008F111D">
        <w:rPr>
          <w:rFonts w:asciiTheme="minorHAnsi" w:eastAsia="+mj-ea" w:hAnsiTheme="minorHAnsi" w:cstheme="minorHAnsi"/>
          <w:sz w:val="18"/>
          <w:szCs w:val="18"/>
        </w:rPr>
        <w:br/>
        <w:t>Magras crianças, cujas bocas pretas</w:t>
      </w:r>
      <w:r w:rsidRPr="008F111D">
        <w:rPr>
          <w:rFonts w:asciiTheme="minorHAnsi" w:eastAsia="+mj-ea" w:hAnsiTheme="minorHAnsi" w:cstheme="minorHAnsi"/>
          <w:sz w:val="18"/>
          <w:szCs w:val="18"/>
        </w:rPr>
        <w:br/>
        <w:t>rega o sangue das mães:</w:t>
      </w:r>
      <w:r w:rsidRPr="008F111D">
        <w:rPr>
          <w:rFonts w:asciiTheme="minorHAnsi" w:eastAsia="+mj-ea" w:hAnsiTheme="minorHAnsi" w:cstheme="minorHAnsi"/>
          <w:sz w:val="18"/>
          <w:szCs w:val="18"/>
        </w:rPr>
        <w:br/>
        <w:t xml:space="preserve">Outras moças, mas nuas e espantadas, </w:t>
      </w:r>
      <w:r w:rsidRPr="008F111D">
        <w:rPr>
          <w:rFonts w:asciiTheme="minorHAnsi" w:eastAsia="+mj-ea" w:hAnsiTheme="minorHAnsi" w:cstheme="minorHAnsi"/>
          <w:sz w:val="18"/>
          <w:szCs w:val="18"/>
        </w:rPr>
        <w:br/>
        <w:t xml:space="preserve">No turbilhão de espectros arrastadas, </w:t>
      </w:r>
      <w:r w:rsidRPr="008F111D">
        <w:rPr>
          <w:rFonts w:asciiTheme="minorHAnsi" w:eastAsia="+mj-ea" w:hAnsiTheme="minorHAnsi" w:cstheme="minorHAnsi"/>
          <w:sz w:val="18"/>
          <w:szCs w:val="18"/>
        </w:rPr>
        <w:br/>
        <w:t xml:space="preserve">Em ânsia e mágoa vãs! </w:t>
      </w:r>
      <w:r w:rsidRPr="008F111D">
        <w:rPr>
          <w:rFonts w:asciiTheme="minorHAnsi" w:eastAsia="+mj-ea" w:hAnsiTheme="minorHAnsi" w:cstheme="minorHAnsi"/>
          <w:sz w:val="18"/>
          <w:szCs w:val="18"/>
        </w:rPr>
        <w:br/>
      </w:r>
      <w:r w:rsidRPr="008F111D">
        <w:rPr>
          <w:rFonts w:asciiTheme="minorHAnsi" w:eastAsia="+mj-ea" w:hAnsiTheme="minorHAnsi" w:cstheme="minorHAnsi"/>
          <w:sz w:val="18"/>
          <w:szCs w:val="18"/>
        </w:rPr>
        <w:br/>
        <w:t>E ri-se a orquestra irônica, estridente...</w:t>
      </w:r>
      <w:r w:rsidRPr="008F111D">
        <w:rPr>
          <w:rFonts w:asciiTheme="minorHAnsi" w:eastAsia="+mj-ea" w:hAnsiTheme="minorHAnsi" w:cstheme="minorHAnsi"/>
          <w:sz w:val="18"/>
          <w:szCs w:val="18"/>
        </w:rPr>
        <w:br/>
        <w:t>E da ronda fantástica a serpente</w:t>
      </w:r>
      <w:r w:rsidRPr="008F111D">
        <w:rPr>
          <w:rFonts w:asciiTheme="minorHAnsi" w:eastAsia="+mj-ea" w:hAnsiTheme="minorHAnsi" w:cstheme="minorHAnsi"/>
          <w:sz w:val="18"/>
          <w:szCs w:val="18"/>
        </w:rPr>
        <w:br/>
        <w:t>Faz doudas espirais...</w:t>
      </w:r>
      <w:r w:rsidRPr="008F111D">
        <w:rPr>
          <w:rFonts w:asciiTheme="minorHAnsi" w:eastAsia="+mj-ea" w:hAnsiTheme="minorHAnsi" w:cstheme="minorHAnsi"/>
          <w:sz w:val="18"/>
          <w:szCs w:val="18"/>
        </w:rPr>
        <w:br/>
        <w:t xml:space="preserve">Se o velho arqueja, se no chão resvala, </w:t>
      </w:r>
      <w:r w:rsidRPr="008F111D">
        <w:rPr>
          <w:rFonts w:asciiTheme="minorHAnsi" w:eastAsia="+mj-ea" w:hAnsiTheme="minorHAnsi" w:cstheme="minorHAnsi"/>
          <w:sz w:val="18"/>
          <w:szCs w:val="18"/>
        </w:rPr>
        <w:br/>
        <w:t>Ouvem-se gritos... O chicote estala.</w:t>
      </w:r>
      <w:r w:rsidRPr="008F111D">
        <w:rPr>
          <w:rFonts w:asciiTheme="minorHAnsi" w:eastAsia="+mj-ea" w:hAnsiTheme="minorHAnsi" w:cstheme="minorHAnsi"/>
          <w:sz w:val="18"/>
          <w:szCs w:val="18"/>
        </w:rPr>
        <w:br/>
        <w:t>E voam mais e mais...</w:t>
      </w:r>
    </w:p>
    <w:p w14:paraId="21B079CA" w14:textId="77777777" w:rsidR="008F111D" w:rsidRPr="008F111D" w:rsidRDefault="008F111D" w:rsidP="008F111D">
      <w:pPr>
        <w:rPr>
          <w:rFonts w:asciiTheme="minorHAnsi" w:hAnsiTheme="minorHAnsi" w:cstheme="minorHAnsi"/>
          <w:sz w:val="18"/>
          <w:szCs w:val="18"/>
        </w:rPr>
      </w:pPr>
    </w:p>
    <w:p w14:paraId="115701A1" w14:textId="77777777" w:rsidR="008F111D" w:rsidRPr="00F34E4F" w:rsidRDefault="008F111D" w:rsidP="008F111D">
      <w:pPr>
        <w:spacing w:line="259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F34E4F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Os versos de Castro mostram o momento de trazida dos negros africanos para o Brasil – EM SITUAÇÃO DE ESCRAVIDÃO. Em relação ao fragmento do poema de Castro, responda:</w:t>
      </w:r>
    </w:p>
    <w:p w14:paraId="51E62DAB" w14:textId="77777777" w:rsidR="008F111D" w:rsidRPr="00F34E4F" w:rsidRDefault="008F111D" w:rsidP="008F111D">
      <w:pPr>
        <w:spacing w:line="259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F34E4F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1)</w:t>
      </w:r>
      <w:r w:rsidRPr="00F34E4F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Em que situação vinham essas pessoas, segundo o texto?</w:t>
      </w:r>
    </w:p>
    <w:p w14:paraId="0672CB19" w14:textId="77777777" w:rsidR="008F111D" w:rsidRPr="00F34E4F" w:rsidRDefault="008F111D" w:rsidP="008F111D">
      <w:pPr>
        <w:spacing w:line="259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F34E4F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2)</w:t>
      </w:r>
      <w:r w:rsidRPr="00F34E4F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No fragmento temos como dizer quem eram – descreva-os.</w:t>
      </w:r>
    </w:p>
    <w:p w14:paraId="7CE6269D" w14:textId="77777777" w:rsidR="008F111D" w:rsidRPr="00F34E4F" w:rsidRDefault="008F111D" w:rsidP="008F111D">
      <w:pPr>
        <w:spacing w:line="259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F34E4F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3)</w:t>
      </w:r>
      <w:r w:rsidRPr="00F34E4F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Procure no dicionário o significado da palavra “</w:t>
      </w:r>
      <w:r w:rsidRPr="00887CB4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>dantesco</w:t>
      </w:r>
      <w:r w:rsidRPr="00F34E4F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”. </w:t>
      </w:r>
      <w:r w:rsidRPr="00F34E4F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Explique</w:t>
      </w:r>
      <w:r w:rsidRPr="00F34E4F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: era um “</w:t>
      </w:r>
      <w:r w:rsidRPr="00887CB4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>sonho</w:t>
      </w:r>
      <w:r w:rsidRPr="00F34E4F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” ou um pesadelo?</w:t>
      </w:r>
    </w:p>
    <w:p w14:paraId="24645F81" w14:textId="77777777" w:rsidR="008F111D" w:rsidRPr="00F34E4F" w:rsidRDefault="008F111D" w:rsidP="008F111D">
      <w:pPr>
        <w:spacing w:line="259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F34E4F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4)</w:t>
      </w:r>
      <w:r w:rsidRPr="00F34E4F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Que “</w:t>
      </w:r>
      <w:r w:rsidRPr="00887CB4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>dança</w:t>
      </w:r>
      <w:r w:rsidRPr="00F34E4F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” é essa a que o texto se refere?</w:t>
      </w:r>
    </w:p>
    <w:p w14:paraId="39B0A51D" w14:textId="77777777" w:rsidR="008F111D" w:rsidRPr="00F34E4F" w:rsidRDefault="008F111D" w:rsidP="008F111D">
      <w:pPr>
        <w:spacing w:line="259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F34E4F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5)</w:t>
      </w:r>
      <w:r w:rsidRPr="00F34E4F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Por que “</w:t>
      </w:r>
      <w:r w:rsidRPr="00887CB4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>espectros</w:t>
      </w:r>
      <w:r w:rsidRPr="00F34E4F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”? Explique a palavra usada dentro do contexto do texto.</w:t>
      </w:r>
    </w:p>
    <w:p w14:paraId="3986D23E" w14:textId="1DAE7FA0" w:rsidR="004B3E23" w:rsidRDefault="008F111D" w:rsidP="008F111D">
      <w:pPr>
        <w:spacing w:line="259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F34E4F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6)</w:t>
      </w:r>
      <w:r w:rsidRPr="00F34E4F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Explique quem é essa “</w:t>
      </w:r>
      <w:r w:rsidRPr="00887CB4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>serpente</w:t>
      </w:r>
      <w:r w:rsidRPr="00F34E4F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”.</w:t>
      </w:r>
    </w:p>
    <w:p w14:paraId="4FFC4F83" w14:textId="1A2B8EDA" w:rsidR="00915574" w:rsidRPr="00F34E4F" w:rsidRDefault="00915574" w:rsidP="008F111D">
      <w:pPr>
        <w:spacing w:line="259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</w:p>
    <w:p w14:paraId="70965164" w14:textId="5F55DCDC" w:rsidR="00264420" w:rsidRDefault="00264420" w:rsidP="00264420">
      <w:pPr>
        <w:spacing w:line="259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F34E4F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sym w:font="Wingdings" w:char="F0E8"/>
      </w:r>
      <w:r w:rsidRPr="00BB3F0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Reflexione</w:t>
      </w:r>
      <w:r w:rsidR="00B914D4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e escreva um parágrafo  posicionando-se em relação ao que segue</w:t>
      </w:r>
      <w:r w:rsidRPr="00F34E4F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sym w:font="Wingdings" w:char="F0E8"/>
      </w:r>
      <w:r w:rsidRPr="00F34E4F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 Castro escreveu estes versos em 18 de abril de 1868, passados exatamente 15</w:t>
      </w:r>
      <w:r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3</w:t>
      </w:r>
      <w:r w:rsidRPr="00F34E4F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 anos; vivíamos sob a vergonha do momento escravocrata, neste país. E </w:t>
      </w:r>
      <w:r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NOS ÚLTIMOS ANOS</w:t>
      </w:r>
      <w:r w:rsidR="00915574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 continuamos a</w:t>
      </w:r>
      <w:r w:rsidRPr="00F34E4F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 assisti</w:t>
      </w:r>
      <w:r w:rsidR="00915574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r</w:t>
      </w:r>
      <w:r w:rsidRPr="00F34E4F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 pelas diferentes emissoras de televisão</w:t>
      </w:r>
      <w:r w:rsidR="00915574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,</w:t>
      </w:r>
      <w:r w:rsidRPr="00F34E4F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notícias terríveis de racismo, crimes hediondos têm sido cometidos e</w:t>
      </w:r>
      <w:r w:rsidRPr="00F34E4F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 t</w:t>
      </w:r>
      <w:r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êm </w:t>
      </w:r>
      <w:r w:rsidRPr="00F34E4F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repercutido </w:t>
      </w:r>
      <w:r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mundialmente</w:t>
      </w:r>
      <w:r w:rsidR="00915574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.</w:t>
      </w:r>
    </w:p>
    <w:p w14:paraId="048E4FD9" w14:textId="77777777" w:rsidR="004B3E23" w:rsidRDefault="004B3E23" w:rsidP="00264420">
      <w:pPr>
        <w:spacing w:line="259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</w:p>
    <w:p w14:paraId="35091B10" w14:textId="396014CC" w:rsidR="00015D0E" w:rsidRDefault="00185249" w:rsidP="00936EF5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sym w:font="Wingdings" w:char="F0E8"/>
      </w:r>
      <w:r w:rsidR="00E6541D" w:rsidRPr="00E6541D">
        <w:rPr>
          <w:rFonts w:asciiTheme="minorHAnsi" w:hAnsiTheme="minorHAnsi" w:cstheme="minorHAnsi"/>
          <w:sz w:val="18"/>
          <w:szCs w:val="18"/>
        </w:rPr>
        <w:t xml:space="preserve">A </w:t>
      </w:r>
      <w:r w:rsidR="00E6541D" w:rsidRPr="00E6541D">
        <w:rPr>
          <w:rFonts w:asciiTheme="minorHAnsi" w:hAnsiTheme="minorHAnsi" w:cstheme="minorHAnsi"/>
          <w:b/>
          <w:bCs/>
          <w:sz w:val="18"/>
          <w:szCs w:val="18"/>
          <w:u w:val="single"/>
        </w:rPr>
        <w:t>prosa ultrarromântica</w:t>
      </w:r>
      <w:r w:rsidR="00E6541D" w:rsidRPr="00E6541D">
        <w:rPr>
          <w:rFonts w:asciiTheme="minorHAnsi" w:hAnsiTheme="minorHAnsi" w:cstheme="minorHAnsi"/>
          <w:sz w:val="18"/>
          <w:szCs w:val="18"/>
        </w:rPr>
        <w:t xml:space="preserve"> brasileira: “</w:t>
      </w:r>
      <w:r w:rsidR="00E6541D" w:rsidRPr="00E6541D">
        <w:rPr>
          <w:rFonts w:asciiTheme="minorHAnsi" w:hAnsiTheme="minorHAnsi" w:cstheme="minorHAnsi"/>
          <w:b/>
          <w:bCs/>
          <w:sz w:val="18"/>
          <w:szCs w:val="18"/>
          <w:u w:val="single"/>
        </w:rPr>
        <w:t>Noite na taverna</w:t>
      </w:r>
      <w:r w:rsidR="00E6541D" w:rsidRPr="00E6541D">
        <w:rPr>
          <w:rFonts w:asciiTheme="minorHAnsi" w:hAnsiTheme="minorHAnsi" w:cstheme="minorHAnsi"/>
          <w:sz w:val="18"/>
          <w:szCs w:val="18"/>
        </w:rPr>
        <w:t>”, texto de Álvares de Azevedo.</w:t>
      </w:r>
      <w:r w:rsidR="00015D0E">
        <w:rPr>
          <w:rFonts w:asciiTheme="minorHAnsi" w:hAnsiTheme="minorHAnsi" w:cstheme="minorHAnsi"/>
          <w:sz w:val="18"/>
          <w:szCs w:val="18"/>
        </w:rPr>
        <w:t xml:space="preserve"> LEIA O CONTO.</w:t>
      </w:r>
    </w:p>
    <w:p w14:paraId="6584E14A" w14:textId="77777777" w:rsidR="00936EF5" w:rsidRDefault="00E6541D" w:rsidP="00936EF5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b/>
          <w:bCs/>
          <w:color w:val="000000"/>
          <w:sz w:val="18"/>
          <w:szCs w:val="18"/>
        </w:rPr>
        <w:t>SOLFIERI</w:t>
      </w:r>
    </w:p>
    <w:p w14:paraId="11BC1731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 Sabei-lo. Roma é a cidade do fanatismo e da perdição: na alcova do sacerdote dorme a gosto a amásia, no leito da vendida se pendura o Crucifixo lívido. É um requintar de gozo blasfemo que mescla o sacrilégio à convulsão do amor, o beijo lascivo à embriaguez da crença!</w:t>
      </w:r>
    </w:p>
    <w:p w14:paraId="77D26E5E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Era em Roma. Uma noite a lua ia bela como vai ela no verão pôr aquele céu morno, o fresco das águas se exalava como um suspiro do leito do Tibre. A noite ia bela. Eu passeava a sós pela ponte de... </w:t>
      </w:r>
    </w:p>
    <w:p w14:paraId="5EE0F57F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As luzes se apagaram uma por uma nos palácios, as ruas se fazias ermas, e a lua de sonolenta se escondia no leito de nuvens. Uma sombra de mulher apareceu numa janela solitária e escura. Era uma forma branca. — A face daquela mulher era como a de uma estátua pálida à lua. Pelas faces dela, como gotas de uma taça caída, rolavam fios de lágrimas.</w:t>
      </w:r>
    </w:p>
    <w:p w14:paraId="7736F1F5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Eu me encostei a aresta de um palácio. A visão desapareceu no escuro da janela... e daí um canto se derramava. Não era só uma voz melodiosa: havia naquele cantar um como choro de frenesi, um como </w:t>
      </w:r>
      <w:r w:rsidRPr="00E6541D">
        <w:rPr>
          <w:rFonts w:asciiTheme="minorHAnsi" w:hAnsiTheme="minorHAnsi" w:cstheme="minorHAnsi"/>
          <w:color w:val="000000"/>
          <w:sz w:val="18"/>
          <w:szCs w:val="18"/>
        </w:rPr>
        <w:lastRenderedPageBreak/>
        <w:t>gemer de insânia: aquela voz era sombria como a do vento a noite nos cemitérios cantando a nênia das flores murchas da morte.</w:t>
      </w:r>
    </w:p>
    <w:p w14:paraId="11ED48A1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Depois o canto calou-se. A mulher apareceu na porta. Parecia espreitar se havia alguém nas ruas. Não viu a ninguém: saiu.                Eu segui-a.</w:t>
      </w:r>
    </w:p>
    <w:p w14:paraId="57080F72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A noite ia cada vez mais alta: a lua sumira-se no céu, e a chuva caía as gotas pesadas: apenas eu sentia nas faces caírem-me grossas lágrimas de água, como sobre um túmulo prantos de órfão.</w:t>
      </w:r>
    </w:p>
    <w:p w14:paraId="6B4562C6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Andamos longo tempo pelo labirinto das ruas: enfim ela parou: estávamos num campo.</w:t>
      </w:r>
    </w:p>
    <w:p w14:paraId="5FEB4861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Aqui, ali, além eram cruzes que se erguiam de entre o ervaçal. Ela ajoelhou-se. Parecia soluçar: em torno dela passavam as aves da noite.</w:t>
      </w:r>
    </w:p>
    <w:p w14:paraId="60449438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Não sei se adormeci: sei apenas que quando amanheceu achei-me a sós no cemitério. Contudo a criatura pálida não fora uma ilusão: as urzes, as cicutas do campo-santo estavam quebradas junto a uma cruz.</w:t>
      </w:r>
    </w:p>
    <w:p w14:paraId="41F70029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O frio da noite, aquele sono dormido à chuva, causaram-me uma febre. No meu delírio passava e repassava aquela brancura de mulher, gemiam aqueles soluços e todo aquele devaneio se perdia num canto suavíssimo...</w:t>
      </w:r>
    </w:p>
    <w:p w14:paraId="3BCDFA3D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Um ano depois voltei a Roma. Nos beijos das mulheres nada me saciava: no sono da saciedade me vinha aquela visão...</w:t>
      </w:r>
    </w:p>
    <w:p w14:paraId="6805CBBA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Uma noite, e após uma orgia, eu deixara dormida no leito dela a condessa Bárbara. Dei um último olhar àquela forma nua e adormecida com a febre nas faces e a lascívia nos lábios úmidos, gemendo ainda nos sonhos como na agonia voluptuosa do amor. Saí. Não sei se a noite era límpida ou negra; sei apenas que a cabeça me escaldava de embriaguez. As taças tinham ficado vazias na mesa: nos lábios daquela criatura eu bebera até a última gota o vinho do deleite...</w:t>
      </w:r>
    </w:p>
    <w:p w14:paraId="4165890B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Quando dei acordo de mim estava num lugar escuro: as estrelas passavam seus raios brancos entre as vidraças de um templo. As luzes de quatro círios batiam num caixão entreaberto. Abri-o: era o de uma moça. Aquele branco da mortalha, as grinaldas da morte na fronte dela, naquela tez lívida e embaçada, o vidrento dos olhos mal apertados... Era uma defunta! ... e aqueles traços todos me lembraram uma ideia perdida. . — Era o anjo do cemitério? Cerrei as portas da igreja, que, ignoro por que, eu achara abertas. Tomei o cadáver nos meus braços para fora do caixão. Pesava como chumbo...</w:t>
      </w:r>
    </w:p>
    <w:p w14:paraId="6F47491A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Sabeis a história de Maria Stuart degolada e o algoz, "do cadáver sem cabeça e o homem sem coração" como a conta Brantôme? — Foi uma ideia singular a que eu tive. Tomei-a no colo. Preguei-lhe mil beijos nos lábios. Ela era bela assim: rasguei-lhe o sudário, despi-lhe o véu e a capela como o noivo as despe a noiva. Era mesmo uma estátua: tão branca era ela. A luz dos tocheiros dava-lhe aquela palidez de âmbar que lustra os mármores antigos. O gozo foi fervoroso — cevei em perdição aquela vigília. A madrugada passava já frouxa nas janelas. Àquele calor de meu peito, à febre de meus lábios, à convulsão de meu amor, a donzela pálida parecia reanimar-se. Súbito abriu os olhos empanados. Luz sombria alumiou-os como a de uma estrela entre névoa, apertou-me em seus braços, um suspiro ondeou-lhe nos beiços azulados... Não era já a morte: era um desmaio. No aperto daquele abraço havia contudo alguma coisa de horrível. O leito de lájea onde eu passara uma hora de embriaguez me resfriava. Pude a custo soltar-me daquele aperto do peito dela... Nesse instante ela acordou…</w:t>
      </w:r>
    </w:p>
    <w:p w14:paraId="1CCC700C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Nunca ouvistes falar da catalepsia? É um pesadelo horrível aquele que gira ao acordado que emparedam num sepulcro; sonho gelado em que sentem-se os membros tolhidos, e as faces banhadas de lágrimas alheias sem poder revelar a vida!</w:t>
      </w:r>
    </w:p>
    <w:p w14:paraId="69F32ABD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A moça revivia a pouco e pouco. Ao acordar desmaiara. Embucei-me na capa e tomei-a nos braços coberta com seu sudário como uma criança. Ao aproximar-me da porta topei num corpo; abaixei-me, olhei: era algum coveiro do cemitério da igreja que aí dormira de ébrio, esquecido de fechar a porta .</w:t>
      </w:r>
    </w:p>
    <w:p w14:paraId="30BB7F36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Saí. Ao passar a praça encontrei uma patrulha.</w:t>
      </w:r>
    </w:p>
    <w:p w14:paraId="240BF956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>— Que levas aí?</w:t>
      </w:r>
    </w:p>
    <w:p w14:paraId="7A690CFD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>A noite era muito alta: talvez me cressem um ladrão.</w:t>
      </w:r>
    </w:p>
    <w:p w14:paraId="2B244152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>— É minha mulher que vai desmaiada...</w:t>
      </w:r>
    </w:p>
    <w:p w14:paraId="28EAA08F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>— Uma mulher!... Mas essa roupa branca e longa? Serás acaso roubador de cadáveres?</w:t>
      </w:r>
    </w:p>
    <w:p w14:paraId="4C1E6983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>Um guarda aproximou-se. Tocou-lhe a fronte: era fria.</w:t>
      </w:r>
    </w:p>
    <w:p w14:paraId="45C29F15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>— É uma defunta...</w:t>
      </w:r>
    </w:p>
    <w:p w14:paraId="565DAFF6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>Cheguei meus lábios aos dela. Senti um bafejo morno. — Era a vida ainda.</w:t>
      </w:r>
    </w:p>
    <w:p w14:paraId="63344735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>— Vede, disse eu.</w:t>
      </w:r>
    </w:p>
    <w:p w14:paraId="679CAA19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O guarda chegou-lhe os lábios: os beiços ásperos roçaram pelos da moça. Se eu sentisse o estalar de um beijo... o punhal já estava nu em minhas mãos frias...</w:t>
      </w:r>
    </w:p>
    <w:p w14:paraId="003665DD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>— Boa noite, moço: podes seguir, disse ele.</w:t>
      </w:r>
    </w:p>
    <w:p w14:paraId="41EE8E86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Caminhei. — Estava cansado. Custava a carregar o meu fardo; e eu sentia que a moça ia despertar. Temeroso de que ouvissem-na gritar e acudissem, corri com mais esforço.</w:t>
      </w:r>
    </w:p>
    <w:p w14:paraId="77DE9035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Quando eu passei a porta ela acordou. </w:t>
      </w:r>
    </w:p>
    <w:p w14:paraId="304F2E33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O primeiro som que lhe saiu da boca foi um grito de medo...</w:t>
      </w:r>
    </w:p>
    <w:p w14:paraId="68AC388F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Mal eu fechara a porta, bateram nela.</w:t>
      </w:r>
    </w:p>
    <w:p w14:paraId="3202C494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Era um bando de libertinos meus companheiros que voltavam da orgia. Reclamaram que abrisse.</w:t>
      </w:r>
    </w:p>
    <w:p w14:paraId="2F3C3A8F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Fechei a moça no meu quarto, e abri.</w:t>
      </w:r>
    </w:p>
    <w:p w14:paraId="349F3CCB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Meia hora depois eu os deixava na sala bebendo ainda. A turvação da embriaguez fez que não notassem minha ausência.</w:t>
      </w:r>
    </w:p>
    <w:p w14:paraId="5BEBFE1A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Quando entrei no quarto da moça vi-a erguida. Ria de um rir convulso como a insânia, e frio como a folha de uma espada. Trespassava de dor o ouvi-la.</w:t>
      </w:r>
    </w:p>
    <w:p w14:paraId="07801ACB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Dois dias e duas noites levou ela de febre assim... Não houve como sanar-lhe aquele delírio, nem o rir do frenesi. Morreu depois de duas noites e dois dias de delírio.</w:t>
      </w:r>
    </w:p>
    <w:p w14:paraId="58908E13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À noite saí; fui ter com um estatuário que trabalhava perfeitamente em cera, e paguei-lhe uma estátua dessa virgem.</w:t>
      </w:r>
    </w:p>
    <w:p w14:paraId="3CA74ED0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Quando o escultor saiu, levantei os tijolos de mármore do meu quarto, e com as mãos cavei aí um túmulo. Tomei-a então pela última vez nos braços, apertei-a a meu peito muda e fria, beijei-a e cobri-a adormecida do sono eterno com o lençol de seu leito. Fechei-a no seu túmulo e estendi meu leito sobre ele.</w:t>
      </w:r>
    </w:p>
    <w:p w14:paraId="79874837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 Um ano — noite a noite — dormi sobre as lajes que a cobriam. Um dia o estatuário me trouxe a sua obra. Paguei-lha e paguei o segredo...</w:t>
      </w:r>
    </w:p>
    <w:p w14:paraId="55EA7132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>— Não te lembras, Bertram, de uma forma branca de mulher que entreviste pelo véu do meu cortinado? Não te lembras que eu te respondi que era uma virgem que dormia?</w:t>
      </w:r>
    </w:p>
    <w:p w14:paraId="1E0577E3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>— E quem era essa mulher, Solfieri?</w:t>
      </w:r>
    </w:p>
    <w:p w14:paraId="52D50872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>— Quem era? seu nome?</w:t>
      </w:r>
    </w:p>
    <w:p w14:paraId="51B1D41B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>— Quem se importa com uma palavra quando sente que o vinho lhe queima assaz os lábios? quem pergunta o nome da prostituta com quem dormia e que sentiu morrer a seus beijos, quando nem há dele mister por escrever-lho na lousa?</w:t>
      </w:r>
    </w:p>
    <w:p w14:paraId="2E22EFB8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Solfieri encheu uma taça e bebeu-a. Ia erguer-se da mesa quando um dos convivas tomou-o pelo braço.</w:t>
      </w:r>
    </w:p>
    <w:p w14:paraId="0D532C81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>— Solfieri, não é um conto isso tudo?</w:t>
      </w:r>
    </w:p>
    <w:p w14:paraId="4ADF0F5A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>— Pelo inferno que não! por meu pai que era conde e bandido, por minha mãe que era a bela Messalina das ruas, pela perdição que não! Desde que eu próprio calquei aquela mulher com meus pés na sua cova de terra, eu vô-lo juro — guardei-lhe como amuleto a capela de defunta. Ei-la!</w:t>
      </w:r>
    </w:p>
    <w:p w14:paraId="6A5CDC44" w14:textId="77777777" w:rsidR="00E6541D" w:rsidRP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 xml:space="preserve">   Abriu a camisa, e viram-lhe ao pescoço uma grinalda de flores mirradas.</w:t>
      </w:r>
    </w:p>
    <w:p w14:paraId="077AFE1D" w14:textId="706E4AE4" w:rsidR="00E6541D" w:rsidRDefault="00E6541D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541D">
        <w:rPr>
          <w:rFonts w:asciiTheme="minorHAnsi" w:hAnsiTheme="minorHAnsi" w:cstheme="minorHAnsi"/>
          <w:color w:val="000000"/>
          <w:sz w:val="18"/>
          <w:szCs w:val="18"/>
        </w:rPr>
        <w:t>—Vede-la murcha e seca como o crânio dela!</w:t>
      </w:r>
    </w:p>
    <w:p w14:paraId="523BF3EE" w14:textId="77777777" w:rsidR="00593121" w:rsidRPr="00E6541D" w:rsidRDefault="00593121" w:rsidP="00E65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1DD48CC" w14:textId="77777777" w:rsidR="00E6541D" w:rsidRPr="00E6541D" w:rsidRDefault="00E6541D" w:rsidP="00E6541D">
      <w:pPr>
        <w:jc w:val="both"/>
        <w:rPr>
          <w:rFonts w:asciiTheme="minorHAnsi" w:hAnsiTheme="minorHAnsi" w:cstheme="minorHAnsi"/>
          <w:sz w:val="18"/>
          <w:szCs w:val="18"/>
        </w:rPr>
      </w:pPr>
      <w:r w:rsidRPr="00E6541D">
        <w:rPr>
          <w:rFonts w:asciiTheme="minorHAnsi" w:hAnsiTheme="minorHAnsi" w:cstheme="minorHAnsi"/>
          <w:sz w:val="18"/>
          <w:szCs w:val="18"/>
        </w:rPr>
        <w:sym w:font="Wingdings" w:char="F0E8"/>
      </w:r>
      <w:r w:rsidRPr="00E6541D">
        <w:rPr>
          <w:rFonts w:asciiTheme="minorHAnsi" w:hAnsiTheme="minorHAnsi" w:cstheme="minorHAnsi"/>
          <w:sz w:val="18"/>
          <w:szCs w:val="18"/>
        </w:rPr>
        <w:t xml:space="preserve">Este texto é o </w:t>
      </w:r>
      <w:r w:rsidRPr="00E6541D">
        <w:rPr>
          <w:rFonts w:asciiTheme="minorHAnsi" w:hAnsiTheme="minorHAnsi" w:cstheme="minorHAnsi"/>
          <w:b/>
          <w:bCs/>
          <w:sz w:val="18"/>
          <w:szCs w:val="18"/>
        </w:rPr>
        <w:t>2º conto</w:t>
      </w:r>
      <w:r w:rsidRPr="00E6541D">
        <w:rPr>
          <w:rFonts w:asciiTheme="minorHAnsi" w:hAnsiTheme="minorHAnsi" w:cstheme="minorHAnsi"/>
          <w:sz w:val="18"/>
          <w:szCs w:val="18"/>
        </w:rPr>
        <w:t xml:space="preserve"> de  “</w:t>
      </w:r>
      <w:r w:rsidRPr="00E6541D">
        <w:rPr>
          <w:rFonts w:asciiTheme="minorHAnsi" w:hAnsiTheme="minorHAnsi" w:cstheme="minorHAnsi"/>
          <w:b/>
          <w:bCs/>
          <w:sz w:val="18"/>
          <w:szCs w:val="18"/>
          <w:u w:val="single"/>
        </w:rPr>
        <w:t>Noite na Taverna</w:t>
      </w:r>
      <w:r w:rsidRPr="00E6541D">
        <w:rPr>
          <w:rFonts w:asciiTheme="minorHAnsi" w:hAnsiTheme="minorHAnsi" w:cstheme="minorHAnsi"/>
          <w:sz w:val="18"/>
          <w:szCs w:val="18"/>
        </w:rPr>
        <w:t>”, ele contém muitas características da 2ª fase romântica.</w:t>
      </w:r>
    </w:p>
    <w:p w14:paraId="713E7B72" w14:textId="77777777" w:rsidR="00E6541D" w:rsidRPr="00E6541D" w:rsidRDefault="00E6541D" w:rsidP="00E6541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512AD3E" w14:textId="77777777" w:rsidR="00E6541D" w:rsidRPr="00E6541D" w:rsidRDefault="00E6541D" w:rsidP="00E6541D">
      <w:pPr>
        <w:jc w:val="both"/>
        <w:rPr>
          <w:rFonts w:asciiTheme="minorHAnsi" w:hAnsiTheme="minorHAnsi" w:cstheme="minorHAnsi"/>
          <w:sz w:val="18"/>
          <w:szCs w:val="18"/>
        </w:rPr>
      </w:pPr>
      <w:r w:rsidRPr="00E6541D">
        <w:rPr>
          <w:rFonts w:asciiTheme="minorHAnsi" w:hAnsiTheme="minorHAnsi" w:cstheme="minorHAnsi"/>
          <w:sz w:val="18"/>
          <w:szCs w:val="18"/>
        </w:rPr>
        <w:t xml:space="preserve">   A obra usa um artifício interessante: Jovens, reunidos em uma taverna suja e mal iluminada, são servidos de vinho por uma </w:t>
      </w:r>
      <w:r w:rsidRPr="00E6541D">
        <w:rPr>
          <w:rFonts w:asciiTheme="minorHAnsi" w:hAnsiTheme="minorHAnsi" w:cstheme="minorHAnsi"/>
          <w:sz w:val="18"/>
          <w:szCs w:val="18"/>
        </w:rPr>
        <w:lastRenderedPageBreak/>
        <w:t>taverneira. Pelos cantos mulheres embriagadas dormem – cada um deles, movidos pelo álcool, irá contar suas situações “densas” de vida. Movidos pela curiosidade, todos escutam a história a ser narrada. A história acima é narrada por “Solfieri”.  Os títulos dos contos serão os nomes dos narradores. As histórias se passam na Europa.</w:t>
      </w:r>
    </w:p>
    <w:p w14:paraId="388CDB7F" w14:textId="77777777" w:rsidR="00E6541D" w:rsidRPr="00E6541D" w:rsidRDefault="00E6541D" w:rsidP="00E6541D">
      <w:pPr>
        <w:jc w:val="both"/>
        <w:rPr>
          <w:rFonts w:asciiTheme="minorHAnsi" w:hAnsiTheme="minorHAnsi" w:cstheme="minorHAnsi"/>
          <w:sz w:val="18"/>
          <w:szCs w:val="18"/>
        </w:rPr>
      </w:pPr>
      <w:r w:rsidRPr="00E6541D">
        <w:rPr>
          <w:rFonts w:asciiTheme="minorHAnsi" w:hAnsiTheme="minorHAnsi" w:cstheme="minorHAnsi"/>
          <w:sz w:val="18"/>
          <w:szCs w:val="18"/>
        </w:rPr>
        <w:t>Após a leitura do conto, faça as atividades que seguem.</w:t>
      </w:r>
    </w:p>
    <w:p w14:paraId="0ECD64EA" w14:textId="77777777" w:rsidR="00E6541D" w:rsidRPr="00E6541D" w:rsidRDefault="00E6541D" w:rsidP="00E6541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8A52D4F" w14:textId="0734C5FB" w:rsidR="00E6541D" w:rsidRPr="00936EF5" w:rsidRDefault="00936EF5" w:rsidP="00936EF5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C09FA">
        <w:rPr>
          <w:rFonts w:asciiTheme="minorHAnsi" w:hAnsiTheme="minorHAnsi" w:cstheme="minorHAnsi"/>
          <w:b/>
          <w:bCs/>
          <w:sz w:val="18"/>
          <w:szCs w:val="18"/>
        </w:rPr>
        <w:t>1-</w:t>
      </w:r>
      <w:r w:rsidR="00E6541D" w:rsidRPr="00936EF5">
        <w:rPr>
          <w:rFonts w:asciiTheme="minorHAnsi" w:hAnsiTheme="minorHAnsi" w:cstheme="minorHAnsi"/>
          <w:sz w:val="18"/>
          <w:szCs w:val="18"/>
        </w:rPr>
        <w:t>O ULTRARROMANTISMO é marcado pelo clima de um amor EXACERBADO. EXPLIQUE como isso se dá no conto.</w:t>
      </w:r>
    </w:p>
    <w:p w14:paraId="73C83AC3" w14:textId="77777777" w:rsidR="00E6541D" w:rsidRPr="00E6541D" w:rsidRDefault="00E6541D" w:rsidP="00E6541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3834FD6" w14:textId="7349E4DF" w:rsidR="00E6541D" w:rsidRPr="00A165AF" w:rsidRDefault="00A165AF" w:rsidP="00A165AF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C09FA">
        <w:rPr>
          <w:rFonts w:asciiTheme="minorHAnsi" w:hAnsiTheme="minorHAnsi" w:cstheme="minorHAnsi"/>
          <w:b/>
          <w:bCs/>
          <w:sz w:val="18"/>
          <w:szCs w:val="18"/>
        </w:rPr>
        <w:t>2-</w:t>
      </w:r>
      <w:r w:rsidR="00E6541D" w:rsidRPr="00A165AF">
        <w:rPr>
          <w:rFonts w:asciiTheme="minorHAnsi" w:hAnsiTheme="minorHAnsi" w:cstheme="minorHAnsi"/>
          <w:sz w:val="18"/>
          <w:szCs w:val="18"/>
        </w:rPr>
        <w:t>Retire exemplo de SUBJETIVIDADE.</w:t>
      </w:r>
    </w:p>
    <w:p w14:paraId="3F9AAE77" w14:textId="77777777" w:rsidR="00E6541D" w:rsidRPr="00E6541D" w:rsidRDefault="00E6541D" w:rsidP="00E6541D">
      <w:pPr>
        <w:pStyle w:val="PargrafodaLista"/>
        <w:rPr>
          <w:rFonts w:asciiTheme="minorHAnsi" w:hAnsiTheme="minorHAnsi" w:cstheme="minorHAnsi"/>
          <w:sz w:val="18"/>
          <w:szCs w:val="18"/>
        </w:rPr>
      </w:pPr>
    </w:p>
    <w:p w14:paraId="2C23F063" w14:textId="3465F73E" w:rsidR="00E6541D" w:rsidRPr="00A165AF" w:rsidRDefault="00A165AF" w:rsidP="00A165AF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C09FA">
        <w:rPr>
          <w:rFonts w:asciiTheme="minorHAnsi" w:hAnsiTheme="minorHAnsi" w:cstheme="minorHAnsi"/>
          <w:b/>
          <w:bCs/>
          <w:sz w:val="18"/>
          <w:szCs w:val="18"/>
        </w:rPr>
        <w:t>3-</w:t>
      </w:r>
      <w:r w:rsidR="00E6541D" w:rsidRPr="00A165AF">
        <w:rPr>
          <w:rFonts w:asciiTheme="minorHAnsi" w:hAnsiTheme="minorHAnsi" w:cstheme="minorHAnsi"/>
          <w:sz w:val="18"/>
          <w:szCs w:val="18"/>
        </w:rPr>
        <w:t>Onde se passa a história contada por “Solfieri” – qual seu espaço?</w:t>
      </w:r>
    </w:p>
    <w:p w14:paraId="79C9C1AE" w14:textId="77777777" w:rsidR="00E6541D" w:rsidRPr="00E6541D" w:rsidRDefault="00E6541D" w:rsidP="00E6541D">
      <w:pPr>
        <w:pStyle w:val="PargrafodaLista"/>
        <w:jc w:val="both"/>
        <w:rPr>
          <w:rFonts w:asciiTheme="minorHAnsi" w:hAnsiTheme="minorHAnsi" w:cstheme="minorHAnsi"/>
          <w:sz w:val="18"/>
          <w:szCs w:val="18"/>
        </w:rPr>
      </w:pPr>
    </w:p>
    <w:p w14:paraId="4C18277F" w14:textId="34C1EB8B" w:rsidR="00E6541D" w:rsidRPr="00A165AF" w:rsidRDefault="00A165AF" w:rsidP="00A165AF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C09FA">
        <w:rPr>
          <w:rFonts w:asciiTheme="minorHAnsi" w:hAnsiTheme="minorHAnsi" w:cstheme="minorHAnsi"/>
          <w:b/>
          <w:bCs/>
          <w:sz w:val="18"/>
          <w:szCs w:val="18"/>
        </w:rPr>
        <w:t>4-</w:t>
      </w:r>
      <w:r w:rsidR="00E6541D" w:rsidRPr="00A165AF">
        <w:rPr>
          <w:rFonts w:asciiTheme="minorHAnsi" w:hAnsiTheme="minorHAnsi" w:cstheme="minorHAnsi"/>
          <w:sz w:val="18"/>
          <w:szCs w:val="18"/>
        </w:rPr>
        <w:t>O ponto alto do conto – o seu clímax – acontece quando. Explique.</w:t>
      </w:r>
    </w:p>
    <w:p w14:paraId="55B01392" w14:textId="77777777" w:rsidR="00E6541D" w:rsidRPr="00E6541D" w:rsidRDefault="00E6541D" w:rsidP="00E6541D">
      <w:pPr>
        <w:pStyle w:val="PargrafodaLista"/>
        <w:rPr>
          <w:rFonts w:asciiTheme="minorHAnsi" w:hAnsiTheme="minorHAnsi" w:cstheme="minorHAnsi"/>
          <w:sz w:val="18"/>
          <w:szCs w:val="18"/>
        </w:rPr>
      </w:pPr>
    </w:p>
    <w:p w14:paraId="5EEB991C" w14:textId="68E90087" w:rsidR="00E6541D" w:rsidRPr="00A165AF" w:rsidRDefault="00A165AF" w:rsidP="00A165AF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F0877">
        <w:rPr>
          <w:rFonts w:asciiTheme="minorHAnsi" w:hAnsiTheme="minorHAnsi" w:cstheme="minorHAnsi"/>
          <w:b/>
          <w:bCs/>
          <w:sz w:val="18"/>
          <w:szCs w:val="18"/>
        </w:rPr>
        <w:t>5-</w:t>
      </w:r>
      <w:r w:rsidR="00E6541D" w:rsidRPr="00A165AF">
        <w:rPr>
          <w:rFonts w:asciiTheme="minorHAnsi" w:hAnsiTheme="minorHAnsi" w:cstheme="minorHAnsi"/>
          <w:sz w:val="18"/>
          <w:szCs w:val="18"/>
        </w:rPr>
        <w:t>Procure no dicionário e copie o significado de “necrofilia”. Isso acontece no conto? EXPLIQUE.</w:t>
      </w:r>
    </w:p>
    <w:p w14:paraId="0F5DB58B" w14:textId="77777777" w:rsidR="00E6541D" w:rsidRPr="00E6541D" w:rsidRDefault="00E6541D" w:rsidP="00E6541D">
      <w:pPr>
        <w:pStyle w:val="PargrafodaLista"/>
        <w:rPr>
          <w:rFonts w:asciiTheme="minorHAnsi" w:hAnsiTheme="minorHAnsi" w:cstheme="minorHAnsi"/>
          <w:sz w:val="18"/>
          <w:szCs w:val="18"/>
        </w:rPr>
      </w:pPr>
    </w:p>
    <w:p w14:paraId="190A5E54" w14:textId="309E7791" w:rsidR="00E6541D" w:rsidRPr="00A165AF" w:rsidRDefault="00A165AF" w:rsidP="00A165AF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F0877">
        <w:rPr>
          <w:rFonts w:asciiTheme="minorHAnsi" w:hAnsiTheme="minorHAnsi" w:cstheme="minorHAnsi"/>
          <w:b/>
          <w:bCs/>
          <w:sz w:val="18"/>
          <w:szCs w:val="18"/>
        </w:rPr>
        <w:t>6-</w:t>
      </w:r>
      <w:r w:rsidR="00E6541D" w:rsidRPr="00A165AF">
        <w:rPr>
          <w:rFonts w:asciiTheme="minorHAnsi" w:hAnsiTheme="minorHAnsi" w:cstheme="minorHAnsi"/>
          <w:sz w:val="18"/>
          <w:szCs w:val="18"/>
        </w:rPr>
        <w:t>Retrate momentos típicos de 2ª geração: a presença de álcool.</w:t>
      </w:r>
    </w:p>
    <w:p w14:paraId="3DD18545" w14:textId="77777777" w:rsidR="00E6541D" w:rsidRPr="00E6541D" w:rsidRDefault="00E6541D" w:rsidP="00E6541D">
      <w:pPr>
        <w:pStyle w:val="PargrafodaLista"/>
        <w:rPr>
          <w:rFonts w:asciiTheme="minorHAnsi" w:hAnsiTheme="minorHAnsi" w:cstheme="minorHAnsi"/>
          <w:sz w:val="18"/>
          <w:szCs w:val="18"/>
        </w:rPr>
      </w:pPr>
    </w:p>
    <w:p w14:paraId="29F29038" w14:textId="507913B0" w:rsidR="00E6541D" w:rsidRPr="00A165AF" w:rsidRDefault="00A165AF" w:rsidP="00A165AF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F0877">
        <w:rPr>
          <w:rFonts w:asciiTheme="minorHAnsi" w:hAnsiTheme="minorHAnsi" w:cstheme="minorHAnsi"/>
          <w:b/>
          <w:bCs/>
          <w:sz w:val="18"/>
          <w:szCs w:val="18"/>
        </w:rPr>
        <w:t>7-</w:t>
      </w:r>
      <w:r w:rsidR="00E6541D" w:rsidRPr="00A165AF">
        <w:rPr>
          <w:rFonts w:asciiTheme="minorHAnsi" w:hAnsiTheme="minorHAnsi" w:cstheme="minorHAnsi"/>
          <w:sz w:val="18"/>
          <w:szCs w:val="18"/>
        </w:rPr>
        <w:t>“Solfieri”, o narrador, dá provas do que aquilo que conta realmente aconteceu. O que ele tem e mostra que guardou como lembrança?</w:t>
      </w:r>
    </w:p>
    <w:p w14:paraId="59937A40" w14:textId="77777777" w:rsidR="00E6541D" w:rsidRPr="00F3349E" w:rsidRDefault="00E6541D" w:rsidP="00E6541D">
      <w:pPr>
        <w:pStyle w:val="PargrafodaLista"/>
        <w:rPr>
          <w:sz w:val="20"/>
          <w:szCs w:val="20"/>
        </w:rPr>
      </w:pPr>
    </w:p>
    <w:p w14:paraId="0115FC24" w14:textId="4376A408" w:rsidR="00915574" w:rsidRDefault="00915574" w:rsidP="00264420">
      <w:pPr>
        <w:spacing w:line="259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</w:p>
    <w:p w14:paraId="4C83A25A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sym w:font="Wingdings" w:char="F0E8"/>
      </w:r>
      <w:r w:rsidRPr="00185249">
        <w:rPr>
          <w:rFonts w:asciiTheme="minorHAnsi" w:hAnsiTheme="minorHAnsi" w:cstheme="minorHAnsi"/>
          <w:sz w:val="18"/>
          <w:szCs w:val="18"/>
        </w:rPr>
        <w:t>A prosa do Romantismo apresenta-nos OBRAS PRIMAS: “</w:t>
      </w:r>
      <w:r w:rsidRPr="00185249">
        <w:rPr>
          <w:rFonts w:asciiTheme="minorHAnsi" w:hAnsiTheme="minorHAnsi" w:cstheme="minorHAnsi"/>
          <w:b/>
          <w:bCs/>
          <w:sz w:val="18"/>
          <w:szCs w:val="18"/>
          <w:u w:val="single"/>
        </w:rPr>
        <w:t>Iracema</w:t>
      </w:r>
      <w:r w:rsidRPr="00185249">
        <w:rPr>
          <w:rFonts w:asciiTheme="minorHAnsi" w:hAnsiTheme="minorHAnsi" w:cstheme="minorHAnsi"/>
          <w:sz w:val="18"/>
          <w:szCs w:val="18"/>
        </w:rPr>
        <w:t>” (</w:t>
      </w:r>
      <w:r w:rsidRPr="00185249">
        <w:rPr>
          <w:rFonts w:asciiTheme="minorHAnsi" w:hAnsiTheme="minorHAnsi" w:cstheme="minorHAnsi"/>
          <w:sz w:val="18"/>
          <w:szCs w:val="18"/>
          <w:u w:val="single"/>
        </w:rPr>
        <w:t>livro da EJA pág.188 – 190</w:t>
      </w:r>
      <w:r w:rsidRPr="00185249">
        <w:rPr>
          <w:rFonts w:asciiTheme="minorHAnsi" w:hAnsiTheme="minorHAnsi" w:cstheme="minorHAnsi"/>
          <w:sz w:val="18"/>
          <w:szCs w:val="18"/>
        </w:rPr>
        <w:t>) e “</w:t>
      </w:r>
      <w:r w:rsidRPr="00185249">
        <w:rPr>
          <w:rFonts w:asciiTheme="minorHAnsi" w:hAnsiTheme="minorHAnsi" w:cstheme="minorHAnsi"/>
          <w:b/>
          <w:bCs/>
          <w:sz w:val="18"/>
          <w:szCs w:val="18"/>
          <w:u w:val="single"/>
        </w:rPr>
        <w:t>O guarani</w:t>
      </w:r>
      <w:r w:rsidRPr="00185249">
        <w:rPr>
          <w:rFonts w:asciiTheme="minorHAnsi" w:hAnsiTheme="minorHAnsi" w:cstheme="minorHAnsi"/>
          <w:sz w:val="18"/>
          <w:szCs w:val="18"/>
        </w:rPr>
        <w:t>”, de José de Alencar;</w:t>
      </w:r>
    </w:p>
    <w:p w14:paraId="52ECA718" w14:textId="11A89A8E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>“</w:t>
      </w:r>
      <w:r w:rsidRPr="00185249">
        <w:rPr>
          <w:rFonts w:asciiTheme="minorHAnsi" w:hAnsiTheme="minorHAnsi" w:cstheme="minorHAnsi"/>
          <w:b/>
          <w:bCs/>
          <w:sz w:val="18"/>
          <w:szCs w:val="18"/>
          <w:u w:val="single"/>
        </w:rPr>
        <w:t>Memórias de um sargento de milícias</w:t>
      </w:r>
      <w:r w:rsidRPr="00185249">
        <w:rPr>
          <w:rFonts w:asciiTheme="minorHAnsi" w:hAnsiTheme="minorHAnsi" w:cstheme="minorHAnsi"/>
          <w:sz w:val="18"/>
          <w:szCs w:val="18"/>
        </w:rPr>
        <w:t>”, de Manuel Antônio de Almeida; “</w:t>
      </w:r>
      <w:r w:rsidRPr="00185249">
        <w:rPr>
          <w:rFonts w:asciiTheme="minorHAnsi" w:hAnsiTheme="minorHAnsi" w:cstheme="minorHAnsi"/>
          <w:b/>
          <w:bCs/>
          <w:sz w:val="18"/>
          <w:szCs w:val="18"/>
          <w:u w:val="single"/>
        </w:rPr>
        <w:t>A Moreninha</w:t>
      </w:r>
      <w:r w:rsidRPr="00185249">
        <w:rPr>
          <w:rFonts w:asciiTheme="minorHAnsi" w:hAnsiTheme="minorHAnsi" w:cstheme="minorHAnsi"/>
          <w:sz w:val="18"/>
          <w:szCs w:val="18"/>
        </w:rPr>
        <w:t>”, de Joaquim Manuel de Macedo e outros tantos autores e obras.</w:t>
      </w:r>
      <w:r w:rsidR="00A165AF">
        <w:rPr>
          <w:rFonts w:asciiTheme="minorHAnsi" w:hAnsiTheme="minorHAnsi" w:cstheme="minorHAnsi"/>
          <w:sz w:val="18"/>
          <w:szCs w:val="18"/>
        </w:rPr>
        <w:t xml:space="preserve"> </w:t>
      </w:r>
      <w:r w:rsidRPr="00185249">
        <w:rPr>
          <w:rFonts w:asciiTheme="minorHAnsi" w:hAnsiTheme="minorHAnsi" w:cstheme="minorHAnsi"/>
          <w:sz w:val="18"/>
          <w:szCs w:val="18"/>
        </w:rPr>
        <w:t>Leia-os, eles fazem parte do patrimônio Linguístico Nacional. Aproveite esse momento de reclusão forçada.</w:t>
      </w:r>
    </w:p>
    <w:p w14:paraId="5BD335D5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0C51EB8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b/>
          <w:sz w:val="18"/>
          <w:szCs w:val="18"/>
        </w:rPr>
        <w:t>1. Leia o fragmento da obra “Iracema”, de José de Alencar</w:t>
      </w:r>
      <w:r w:rsidRPr="00185249">
        <w:rPr>
          <w:rFonts w:asciiTheme="minorHAnsi" w:hAnsiTheme="minorHAnsi" w:cstheme="minorHAnsi"/>
          <w:sz w:val="18"/>
          <w:szCs w:val="18"/>
        </w:rPr>
        <w:t>:</w:t>
      </w:r>
    </w:p>
    <w:p w14:paraId="353859BA" w14:textId="77777777" w:rsidR="00185249" w:rsidRPr="00185249" w:rsidRDefault="00185249" w:rsidP="0018524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85249">
        <w:rPr>
          <w:rFonts w:asciiTheme="minorHAnsi" w:hAnsiTheme="minorHAnsi" w:cstheme="minorHAnsi"/>
          <w:b/>
          <w:sz w:val="18"/>
          <w:szCs w:val="18"/>
        </w:rPr>
        <w:t>II</w:t>
      </w:r>
    </w:p>
    <w:p w14:paraId="4DD70917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 xml:space="preserve">         Além, muito além daquela serra, que ainda azula no horizonte, nasceu Iracema.</w:t>
      </w:r>
    </w:p>
    <w:p w14:paraId="4D848CFF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 xml:space="preserve">          Iracema, a virgem dos lábios de mel, que tinha os cabelos mais negros que a asa de graúna, e mais longos que seu talhe de palmeira.</w:t>
      </w:r>
    </w:p>
    <w:p w14:paraId="71220413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 xml:space="preserve">          O favo da Jati não era doce como seu sorriso; nem a baunilha recendia no bosque como seu hálito perfumado.</w:t>
      </w:r>
    </w:p>
    <w:p w14:paraId="41034D41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 xml:space="preserve">          Mais rápida que a ema selvagem, a morena virgem corria o sertão e as matas do Ipu, onde campeava sua guerreira tribo da grande nação tabajara. O pé grácil e nu, mal roçando, alisava apenas a verde pelúcia que vestia a terra com as primeiras águas.</w:t>
      </w:r>
    </w:p>
    <w:p w14:paraId="36B7964C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 xml:space="preserve">          Um dia, ao pino do sol, ela repousava em um claro da floresta. Banhava-se o corpo a sombra da oiticica, mais fresca do que o orvalho da noite. Os ramos da acácia silvestre esparziam flores sobre os úmidos cabelos. Escondidos na folhagem os pássaros ameigavam o canto.</w:t>
      </w:r>
    </w:p>
    <w:p w14:paraId="3C0DB9BA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 xml:space="preserve">          Iracema saiu do banho; o aljôfar d`água ainda a roreja, como à doce mangaba que corou em manhã de chuva. Enquanto repousa, empluma das penas do gará as flechas de seu arco, e concerta com o sabiá da mata, pousado no galho próximo, o canto agreste.</w:t>
      </w:r>
    </w:p>
    <w:p w14:paraId="759ADF6C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 xml:space="preserve">          A graciosa ará, sua companheira e amiga, brinca junto dela. Às vezes sobe aos ramos da árvore e de lá chama a virgem pelo nome; outras remexe o uru de palha matizada, onde traz à selvagem seus perfumes, os alvos fios do crautá, as agulhas da juçara com que tece a renda, e as tintas de que matiza o algodão.</w:t>
      </w:r>
    </w:p>
    <w:p w14:paraId="517A1DAE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 xml:space="preserve">          Rumor suspeito quebra a doce harmonia da sesta. Ergue a virgem os olhos, que o sol não deslumbra; sua vista perturba-se.</w:t>
      </w:r>
    </w:p>
    <w:p w14:paraId="54D18855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 xml:space="preserve">          Diante dela e todo a contemplá-la, está um guerreiro estranho, se é guerreiro e não algum mau espírito da floresta. Tem nas faces o branco das areias que bordam o mar; nos olhos o azul triste das águas profundas. Ignotas armas e tecidos ignotos cobrem-lhe o corpo.</w:t>
      </w:r>
    </w:p>
    <w:p w14:paraId="056802D8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 xml:space="preserve">         Foi rápido, como o olhar, o gesto de Iracema. A flecha embebida no arco partiu. Gotas de sangue borbulham na face do desconhecido.</w:t>
      </w:r>
    </w:p>
    <w:p w14:paraId="0241C368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 xml:space="preserve">         De primeiro ímpeto, a mão lesta caiu sobre a cruz a espada; mas logo sorriu. O moço guerreiro aprendeu na religião de sua mãe, onde a mulher é símbolo de ternura e amor. Sofreu mais d`alma que da ferida.</w:t>
      </w:r>
    </w:p>
    <w:p w14:paraId="2FF22355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 xml:space="preserve">          O sentimento que ele pôs nos olhos e no rosto, não o sei eu. Porém a virgem lançou de si o arco e a uiraçaba, e correu para o guerreiro, sentida da mágoa que causara.</w:t>
      </w:r>
    </w:p>
    <w:p w14:paraId="77423058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 xml:space="preserve">          A mão que rápida ferira, estancou mais rápida e compassiva o sangue que gotejava. Depois Iracema quebrou a flecha homicida: deu a haste ao desconhecido, guardando consigo a ponta farpada.</w:t>
      </w:r>
    </w:p>
    <w:p w14:paraId="4145A737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 xml:space="preserve">          O guerreiro falou:</w:t>
      </w:r>
    </w:p>
    <w:p w14:paraId="282CBD94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 xml:space="preserve">          --- Quebras comigo a flecha da paz?</w:t>
      </w:r>
    </w:p>
    <w:p w14:paraId="57718D03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 xml:space="preserve">         --- Quem te ensinou, guerreiro branco, a linguagem de meus irmãos? Donde vieste a estas matas, que nunca viram outro guerreiro como tu?</w:t>
      </w:r>
    </w:p>
    <w:p w14:paraId="3A3B9969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 xml:space="preserve">          --- Venho de bem longe, filha das florestas. Venho das terras que teus irmãos já possuíram, e hoje têm os meus.</w:t>
      </w:r>
    </w:p>
    <w:p w14:paraId="1286F651" w14:textId="0C3DFCBA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 xml:space="preserve">          --- Bem-vindo seja o estrangeiro aos campos do tabajaras, senhores das aldeias, e à cabana de Araquém, pai de Iracema.</w:t>
      </w:r>
    </w:p>
    <w:p w14:paraId="762DA4A5" w14:textId="6E257F57" w:rsidR="00185249" w:rsidRPr="008A18BF" w:rsidRDefault="008A18BF" w:rsidP="008A18BF">
      <w:pPr>
        <w:jc w:val="right"/>
        <w:rPr>
          <w:rFonts w:asciiTheme="minorHAnsi" w:hAnsiTheme="minorHAnsi" w:cstheme="minorHAnsi"/>
          <w:sz w:val="14"/>
          <w:szCs w:val="14"/>
        </w:rPr>
      </w:pPr>
      <w:r w:rsidRPr="0018524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D12CEF" wp14:editId="12BCDC94">
                <wp:simplePos x="0" y="0"/>
                <wp:positionH relativeFrom="column">
                  <wp:posOffset>8890</wp:posOffset>
                </wp:positionH>
                <wp:positionV relativeFrom="paragraph">
                  <wp:posOffset>184150</wp:posOffset>
                </wp:positionV>
                <wp:extent cx="3152775" cy="2441575"/>
                <wp:effectExtent l="0" t="0" r="28575" b="158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44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2E0C" w14:textId="77777777" w:rsidR="00185249" w:rsidRPr="00A165AF" w:rsidRDefault="00185249" w:rsidP="001852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165A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VOCABULÁRIO:</w:t>
                            </w:r>
                          </w:p>
                          <w:p w14:paraId="60D24771" w14:textId="77777777" w:rsidR="00185249" w:rsidRPr="00A165AF" w:rsidRDefault="00185249" w:rsidP="001852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165A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Graúna</w:t>
                            </w:r>
                            <w:r w:rsidRPr="00A165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 pássaro de cor negra.</w:t>
                            </w:r>
                          </w:p>
                          <w:p w14:paraId="7E0BA605" w14:textId="77777777" w:rsidR="00185249" w:rsidRPr="00A165AF" w:rsidRDefault="00185249" w:rsidP="001852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165A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Jati</w:t>
                            </w:r>
                            <w:r w:rsidRPr="00A165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 pequena abelha.</w:t>
                            </w:r>
                          </w:p>
                          <w:p w14:paraId="1FED0435" w14:textId="77777777" w:rsidR="00185249" w:rsidRPr="00A165AF" w:rsidRDefault="00185249" w:rsidP="001852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165A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Aljôfar</w:t>
                            </w:r>
                            <w:r w:rsidRPr="00A165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 gotas de água assemelhadas a pérolas muito miúdas.</w:t>
                            </w:r>
                          </w:p>
                          <w:p w14:paraId="62C7186E" w14:textId="77777777" w:rsidR="00185249" w:rsidRPr="00A165AF" w:rsidRDefault="00185249" w:rsidP="001852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165A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Ará</w:t>
                            </w:r>
                            <w:r w:rsidRPr="00A165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 periquito.</w:t>
                            </w:r>
                          </w:p>
                          <w:p w14:paraId="0B011020" w14:textId="77777777" w:rsidR="00185249" w:rsidRPr="00A165AF" w:rsidRDefault="00185249" w:rsidP="001852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165A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Campear</w:t>
                            </w:r>
                            <w:r w:rsidRPr="00A165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 viver em acampamento.</w:t>
                            </w:r>
                          </w:p>
                          <w:p w14:paraId="42D45F23" w14:textId="77777777" w:rsidR="00185249" w:rsidRPr="00A165AF" w:rsidRDefault="00185249" w:rsidP="001852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165A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Crautá</w:t>
                            </w:r>
                            <w:r w:rsidRPr="00A165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 espécie de bromélia.</w:t>
                            </w:r>
                          </w:p>
                          <w:p w14:paraId="68528E70" w14:textId="77777777" w:rsidR="00185249" w:rsidRPr="00A165AF" w:rsidRDefault="00185249" w:rsidP="001852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165A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Esparzir</w:t>
                            </w:r>
                            <w:r w:rsidRPr="00A165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 espalhar.</w:t>
                            </w:r>
                          </w:p>
                          <w:p w14:paraId="422F5EE4" w14:textId="77777777" w:rsidR="00185249" w:rsidRPr="00A165AF" w:rsidRDefault="00185249" w:rsidP="001852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165A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Gará</w:t>
                            </w:r>
                            <w:r w:rsidRPr="00A165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 ave típica de áreas pantanosas.</w:t>
                            </w:r>
                          </w:p>
                          <w:p w14:paraId="2E582280" w14:textId="77777777" w:rsidR="00185249" w:rsidRPr="00A165AF" w:rsidRDefault="00185249" w:rsidP="001852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165A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Ignoto</w:t>
                            </w:r>
                            <w:r w:rsidRPr="00A165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 desconhecido.</w:t>
                            </w:r>
                          </w:p>
                          <w:p w14:paraId="063061E5" w14:textId="77777777" w:rsidR="00185249" w:rsidRPr="00A165AF" w:rsidRDefault="00185249" w:rsidP="001852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165A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Ipu</w:t>
                            </w:r>
                            <w:r w:rsidRPr="00A165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 região de terra bastante fértil.</w:t>
                            </w:r>
                          </w:p>
                          <w:p w14:paraId="0928360F" w14:textId="77777777" w:rsidR="00185249" w:rsidRPr="00A165AF" w:rsidRDefault="00185249" w:rsidP="001852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165A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Juçara</w:t>
                            </w:r>
                            <w:r w:rsidRPr="00A165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 palmeira de grandes espinhos.</w:t>
                            </w:r>
                          </w:p>
                          <w:p w14:paraId="66AE82D6" w14:textId="77777777" w:rsidR="00185249" w:rsidRPr="00A165AF" w:rsidRDefault="00185249" w:rsidP="001852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165A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Lesto</w:t>
                            </w:r>
                            <w:r w:rsidRPr="00A165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 rápido, ágil.</w:t>
                            </w:r>
                          </w:p>
                          <w:p w14:paraId="4FDE3E15" w14:textId="77777777" w:rsidR="00185249" w:rsidRPr="00A165AF" w:rsidRDefault="00185249" w:rsidP="001852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165A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Oiticica</w:t>
                            </w:r>
                            <w:r w:rsidRPr="00A165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 árvore frondosa.</w:t>
                            </w:r>
                          </w:p>
                          <w:p w14:paraId="1C008C84" w14:textId="77777777" w:rsidR="00185249" w:rsidRPr="00A165AF" w:rsidRDefault="00185249" w:rsidP="001852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165A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Quebrar a flecha</w:t>
                            </w:r>
                            <w:r w:rsidRPr="00A165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 maneira simbólica de estabelecer a paz entre indígenas.</w:t>
                            </w:r>
                          </w:p>
                          <w:p w14:paraId="5C1B521C" w14:textId="77777777" w:rsidR="00185249" w:rsidRPr="00A165AF" w:rsidRDefault="00185249" w:rsidP="001852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165A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Rorejar</w:t>
                            </w:r>
                            <w:r w:rsidRPr="00A165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 molhar com pequenas gotas como o orvalho.</w:t>
                            </w:r>
                          </w:p>
                          <w:p w14:paraId="1F29D1D1" w14:textId="77777777" w:rsidR="00185249" w:rsidRPr="00A165AF" w:rsidRDefault="00185249" w:rsidP="001852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165A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Uiraçaba</w:t>
                            </w:r>
                            <w:r w:rsidRPr="00A165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 estojo próprio para guardar e transportar flechas.</w:t>
                            </w:r>
                          </w:p>
                          <w:p w14:paraId="22630A02" w14:textId="77777777" w:rsidR="00185249" w:rsidRPr="00A165AF" w:rsidRDefault="00185249" w:rsidP="0018524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65A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Uru</w:t>
                            </w:r>
                            <w:r w:rsidRPr="00A165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 cesto em que se guardam objetos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12CEF" id="_x0000_s1035" type="#_x0000_t202" style="position:absolute;left:0;text-align:left;margin-left:.7pt;margin-top:14.5pt;width:248.25pt;height:192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">
                <v:textbox>
                  <w:txbxContent>
                    <w:p w14:paraId="2E6B2E0C" w14:textId="77777777" w:rsidR="00185249" w:rsidRPr="00A165AF" w:rsidRDefault="00185249" w:rsidP="0018524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A165A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VOCABULÁRIO:</w:t>
                      </w:r>
                    </w:p>
                    <w:p w14:paraId="60D24771" w14:textId="77777777" w:rsidR="00185249" w:rsidRPr="00A165AF" w:rsidRDefault="00185249" w:rsidP="00185249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165A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Graúna</w:t>
                      </w:r>
                      <w:r w:rsidRPr="00A165A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 pássaro de cor negra.</w:t>
                      </w:r>
                    </w:p>
                    <w:p w14:paraId="7E0BA605" w14:textId="77777777" w:rsidR="00185249" w:rsidRPr="00A165AF" w:rsidRDefault="00185249" w:rsidP="00185249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165A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Jati</w:t>
                      </w:r>
                      <w:r w:rsidRPr="00A165A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 pequena abelha.</w:t>
                      </w:r>
                    </w:p>
                    <w:p w14:paraId="1FED0435" w14:textId="77777777" w:rsidR="00185249" w:rsidRPr="00A165AF" w:rsidRDefault="00185249" w:rsidP="00185249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165A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Aljôfar</w:t>
                      </w:r>
                      <w:r w:rsidRPr="00A165A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 gotas de água assemelhadas a pérolas muito miúdas.</w:t>
                      </w:r>
                    </w:p>
                    <w:p w14:paraId="62C7186E" w14:textId="77777777" w:rsidR="00185249" w:rsidRPr="00A165AF" w:rsidRDefault="00185249" w:rsidP="00185249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165A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Ará</w:t>
                      </w:r>
                      <w:r w:rsidRPr="00A165A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 periquito.</w:t>
                      </w:r>
                    </w:p>
                    <w:p w14:paraId="0B011020" w14:textId="77777777" w:rsidR="00185249" w:rsidRPr="00A165AF" w:rsidRDefault="00185249" w:rsidP="00185249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165A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Campear</w:t>
                      </w:r>
                      <w:r w:rsidRPr="00A165A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 viver em acampamento.</w:t>
                      </w:r>
                    </w:p>
                    <w:p w14:paraId="42D45F23" w14:textId="77777777" w:rsidR="00185249" w:rsidRPr="00A165AF" w:rsidRDefault="00185249" w:rsidP="00185249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165A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Crautá</w:t>
                      </w:r>
                      <w:r w:rsidRPr="00A165A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 espécie de bromélia.</w:t>
                      </w:r>
                    </w:p>
                    <w:p w14:paraId="68528E70" w14:textId="77777777" w:rsidR="00185249" w:rsidRPr="00A165AF" w:rsidRDefault="00185249" w:rsidP="00185249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165A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Esparzir</w:t>
                      </w:r>
                      <w:r w:rsidRPr="00A165A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 espalhar.</w:t>
                      </w:r>
                    </w:p>
                    <w:p w14:paraId="422F5EE4" w14:textId="77777777" w:rsidR="00185249" w:rsidRPr="00A165AF" w:rsidRDefault="00185249" w:rsidP="00185249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165A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Gará</w:t>
                      </w:r>
                      <w:r w:rsidRPr="00A165A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 ave típica de áreas pantanosas.</w:t>
                      </w:r>
                    </w:p>
                    <w:p w14:paraId="2E582280" w14:textId="77777777" w:rsidR="00185249" w:rsidRPr="00A165AF" w:rsidRDefault="00185249" w:rsidP="00185249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165A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Ignoto</w:t>
                      </w:r>
                      <w:r w:rsidRPr="00A165A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 desconhecido.</w:t>
                      </w:r>
                    </w:p>
                    <w:p w14:paraId="063061E5" w14:textId="77777777" w:rsidR="00185249" w:rsidRPr="00A165AF" w:rsidRDefault="00185249" w:rsidP="00185249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165A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Ipu</w:t>
                      </w:r>
                      <w:r w:rsidRPr="00A165A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 região de terra bastante fértil.</w:t>
                      </w:r>
                    </w:p>
                    <w:p w14:paraId="0928360F" w14:textId="77777777" w:rsidR="00185249" w:rsidRPr="00A165AF" w:rsidRDefault="00185249" w:rsidP="00185249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165A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Juçara</w:t>
                      </w:r>
                      <w:r w:rsidRPr="00A165A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 palmeira de grandes espinhos.</w:t>
                      </w:r>
                    </w:p>
                    <w:p w14:paraId="66AE82D6" w14:textId="77777777" w:rsidR="00185249" w:rsidRPr="00A165AF" w:rsidRDefault="00185249" w:rsidP="00185249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165A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Lesto</w:t>
                      </w:r>
                      <w:r w:rsidRPr="00A165A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 rápido, ágil.</w:t>
                      </w:r>
                    </w:p>
                    <w:p w14:paraId="4FDE3E15" w14:textId="77777777" w:rsidR="00185249" w:rsidRPr="00A165AF" w:rsidRDefault="00185249" w:rsidP="00185249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165A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Oiticica</w:t>
                      </w:r>
                      <w:r w:rsidRPr="00A165A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 árvore frondosa.</w:t>
                      </w:r>
                    </w:p>
                    <w:p w14:paraId="1C008C84" w14:textId="77777777" w:rsidR="00185249" w:rsidRPr="00A165AF" w:rsidRDefault="00185249" w:rsidP="00185249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165A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Quebrar a flecha</w:t>
                      </w:r>
                      <w:r w:rsidRPr="00A165A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 maneira simbólica de estabelecer a paz entre indígenas.</w:t>
                      </w:r>
                    </w:p>
                    <w:p w14:paraId="5C1B521C" w14:textId="77777777" w:rsidR="00185249" w:rsidRPr="00A165AF" w:rsidRDefault="00185249" w:rsidP="00185249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165A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Rorejar</w:t>
                      </w:r>
                      <w:r w:rsidRPr="00A165A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 molhar com pequenas gotas como o orvalho.</w:t>
                      </w:r>
                    </w:p>
                    <w:p w14:paraId="1F29D1D1" w14:textId="77777777" w:rsidR="00185249" w:rsidRPr="00A165AF" w:rsidRDefault="00185249" w:rsidP="00185249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165A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Uiraçaba</w:t>
                      </w:r>
                      <w:r w:rsidRPr="00A165A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 estojo próprio para guardar e transportar flechas.</w:t>
                      </w:r>
                    </w:p>
                    <w:p w14:paraId="22630A02" w14:textId="77777777" w:rsidR="00185249" w:rsidRPr="00A165AF" w:rsidRDefault="00185249" w:rsidP="0018524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165A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Uru</w:t>
                      </w:r>
                      <w:r w:rsidRPr="00A165A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 cesto em que se guardam objetos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5249" w:rsidRPr="008A18BF">
        <w:rPr>
          <w:rFonts w:asciiTheme="minorHAnsi" w:hAnsiTheme="minorHAnsi" w:cstheme="minorHAnsi"/>
          <w:sz w:val="14"/>
          <w:szCs w:val="14"/>
        </w:rPr>
        <w:t xml:space="preserve">ALENCAR, José de. </w:t>
      </w:r>
      <w:r w:rsidR="00185249" w:rsidRPr="008A18BF">
        <w:rPr>
          <w:rFonts w:asciiTheme="minorHAnsi" w:hAnsiTheme="minorHAnsi" w:cstheme="minorHAnsi"/>
          <w:b/>
          <w:bCs/>
          <w:sz w:val="14"/>
          <w:szCs w:val="14"/>
        </w:rPr>
        <w:t>Iracema</w:t>
      </w:r>
      <w:r w:rsidR="00185249" w:rsidRPr="008A18BF">
        <w:rPr>
          <w:rFonts w:asciiTheme="minorHAnsi" w:hAnsiTheme="minorHAnsi" w:cstheme="minorHAnsi"/>
          <w:sz w:val="14"/>
          <w:szCs w:val="14"/>
        </w:rPr>
        <w:t>. São Paulo: Ática, 1995, p. 16-1</w:t>
      </w:r>
    </w:p>
    <w:p w14:paraId="6695127C" w14:textId="71F59597" w:rsidR="00185249" w:rsidRPr="00185249" w:rsidRDefault="00185249" w:rsidP="008A18BF">
      <w:pPr>
        <w:jc w:val="center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b/>
          <w:sz w:val="18"/>
          <w:szCs w:val="18"/>
        </w:rPr>
        <w:t xml:space="preserve"> Responder</w:t>
      </w:r>
      <w:r w:rsidRPr="00185249">
        <w:rPr>
          <w:rFonts w:asciiTheme="minorHAnsi" w:hAnsiTheme="minorHAnsi" w:cstheme="minorHAnsi"/>
          <w:sz w:val="18"/>
          <w:szCs w:val="18"/>
        </w:rPr>
        <w:t>:</w:t>
      </w:r>
    </w:p>
    <w:p w14:paraId="28374325" w14:textId="303C0931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b/>
          <w:sz w:val="18"/>
          <w:szCs w:val="18"/>
        </w:rPr>
        <w:t>1</w:t>
      </w:r>
      <w:r w:rsidR="00EF0877">
        <w:rPr>
          <w:rFonts w:asciiTheme="minorHAnsi" w:hAnsiTheme="minorHAnsi" w:cstheme="minorHAnsi"/>
          <w:b/>
          <w:sz w:val="18"/>
          <w:szCs w:val="18"/>
        </w:rPr>
        <w:t>-</w:t>
      </w:r>
      <w:r w:rsidRPr="00185249">
        <w:rPr>
          <w:rFonts w:asciiTheme="minorHAnsi" w:hAnsiTheme="minorHAnsi" w:cstheme="minorHAnsi"/>
          <w:b/>
          <w:sz w:val="18"/>
          <w:szCs w:val="18"/>
        </w:rPr>
        <w:t xml:space="preserve"> No capítulo lido, a personagem principal é apresentada ao leitor. Escreva algumas características dessa personagem</w:t>
      </w:r>
      <w:r w:rsidRPr="00185249">
        <w:rPr>
          <w:rFonts w:asciiTheme="minorHAnsi" w:hAnsiTheme="minorHAnsi" w:cstheme="minorHAnsi"/>
          <w:sz w:val="18"/>
          <w:szCs w:val="18"/>
        </w:rPr>
        <w:t>:</w:t>
      </w:r>
    </w:p>
    <w:p w14:paraId="6B17B6E2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>a) Características físicas:</w:t>
      </w:r>
    </w:p>
    <w:p w14:paraId="07CFF125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>b) Habilidades (o que sabe fazer):</w:t>
      </w:r>
    </w:p>
    <w:p w14:paraId="1AA35A27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B5FF2CD" w14:textId="009A751D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b/>
          <w:sz w:val="18"/>
          <w:szCs w:val="18"/>
        </w:rPr>
        <w:t>2</w:t>
      </w:r>
      <w:r w:rsidR="00EF0877">
        <w:rPr>
          <w:rFonts w:asciiTheme="minorHAnsi" w:hAnsiTheme="minorHAnsi" w:cstheme="minorHAnsi"/>
          <w:b/>
          <w:sz w:val="18"/>
          <w:szCs w:val="18"/>
        </w:rPr>
        <w:t>-</w:t>
      </w:r>
      <w:r w:rsidRPr="00185249">
        <w:rPr>
          <w:rFonts w:asciiTheme="minorHAnsi" w:hAnsiTheme="minorHAnsi" w:cstheme="minorHAnsi"/>
          <w:b/>
          <w:sz w:val="18"/>
          <w:szCs w:val="18"/>
        </w:rPr>
        <w:t xml:space="preserve"> Localize no texto os parágrafos referentes</w:t>
      </w:r>
      <w:r w:rsidRPr="00185249">
        <w:rPr>
          <w:rFonts w:asciiTheme="minorHAnsi" w:hAnsiTheme="minorHAnsi" w:cstheme="minorHAnsi"/>
          <w:sz w:val="18"/>
          <w:szCs w:val="18"/>
        </w:rPr>
        <w:t>:</w:t>
      </w:r>
    </w:p>
    <w:p w14:paraId="0AF28EE6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>a) à situação inicial:</w:t>
      </w:r>
    </w:p>
    <w:p w14:paraId="1660BAAA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>b) à desestabilização da situação inicial:</w:t>
      </w:r>
    </w:p>
    <w:p w14:paraId="17E5CC93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>c) à volta a uma situação estável:</w:t>
      </w:r>
    </w:p>
    <w:p w14:paraId="3E209F86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42C525D" w14:textId="36F2ED13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b/>
          <w:sz w:val="18"/>
          <w:szCs w:val="18"/>
        </w:rPr>
        <w:t>3</w:t>
      </w:r>
      <w:r w:rsidR="00EF0877">
        <w:rPr>
          <w:rFonts w:asciiTheme="minorHAnsi" w:hAnsiTheme="minorHAnsi" w:cstheme="minorHAnsi"/>
          <w:b/>
          <w:sz w:val="18"/>
          <w:szCs w:val="18"/>
        </w:rPr>
        <w:t>-</w:t>
      </w:r>
      <w:r w:rsidRPr="00185249">
        <w:rPr>
          <w:rFonts w:asciiTheme="minorHAnsi" w:hAnsiTheme="minorHAnsi" w:cstheme="minorHAnsi"/>
          <w:b/>
          <w:sz w:val="18"/>
          <w:szCs w:val="18"/>
        </w:rPr>
        <w:t xml:space="preserve"> Ao perceber a presença de um estranho na floresta, Iracema tem uma reação instintiva e atira uma flecha no “guerreiro branco</w:t>
      </w:r>
      <w:r w:rsidRPr="00185249">
        <w:rPr>
          <w:rFonts w:asciiTheme="minorHAnsi" w:hAnsiTheme="minorHAnsi" w:cstheme="minorHAnsi"/>
          <w:sz w:val="18"/>
          <w:szCs w:val="18"/>
        </w:rPr>
        <w:t>”.</w:t>
      </w:r>
    </w:p>
    <w:p w14:paraId="436094E6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>a) De acordo com o texto, por que o “guerreiro branco” não reagiu agressivamente ao “ataque” de Iracema?</w:t>
      </w:r>
    </w:p>
    <w:p w14:paraId="6B3D1099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>b) Como Iracema se sentiu logo depois de ter ferido o estranho? O que ela fez em seguida?</w:t>
      </w:r>
    </w:p>
    <w:p w14:paraId="20B29DA4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567152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2464157" w14:textId="44E81992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b/>
          <w:sz w:val="18"/>
          <w:szCs w:val="18"/>
        </w:rPr>
        <w:t>4</w:t>
      </w:r>
      <w:r w:rsidR="00EF0877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Pr="00185249">
        <w:rPr>
          <w:rFonts w:asciiTheme="minorHAnsi" w:hAnsiTheme="minorHAnsi" w:cstheme="minorHAnsi"/>
          <w:b/>
          <w:sz w:val="18"/>
          <w:szCs w:val="18"/>
        </w:rPr>
        <w:t>O que o primeiro contato entre Iracema e Martim, o “guerreiro branco”, revela sobre</w:t>
      </w:r>
      <w:r w:rsidRPr="00185249">
        <w:rPr>
          <w:rFonts w:asciiTheme="minorHAnsi" w:hAnsiTheme="minorHAnsi" w:cstheme="minorHAnsi"/>
          <w:sz w:val="18"/>
          <w:szCs w:val="18"/>
        </w:rPr>
        <w:t>:</w:t>
      </w:r>
    </w:p>
    <w:p w14:paraId="4C456578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D5295A5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>a) O caráter das personagens:</w:t>
      </w:r>
    </w:p>
    <w:p w14:paraId="0443A7BF" w14:textId="77777777" w:rsidR="00185249" w:rsidRPr="00185249" w:rsidRDefault="00185249" w:rsidP="00185249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>b) Um possível envolvimento amoroso entre as personagens:</w:t>
      </w:r>
    </w:p>
    <w:p w14:paraId="75D3CCDA" w14:textId="6DC57FF2" w:rsidR="00146E0D" w:rsidRPr="00C14B7B" w:rsidRDefault="00185249" w:rsidP="004E48E6">
      <w:pPr>
        <w:jc w:val="both"/>
        <w:rPr>
          <w:rFonts w:asciiTheme="minorHAnsi" w:hAnsiTheme="minorHAnsi" w:cstheme="minorHAnsi"/>
          <w:sz w:val="18"/>
          <w:szCs w:val="18"/>
        </w:rPr>
      </w:pPr>
      <w:r w:rsidRPr="00185249">
        <w:rPr>
          <w:rFonts w:asciiTheme="minorHAnsi" w:hAnsiTheme="minorHAnsi" w:cstheme="minorHAnsi"/>
          <w:sz w:val="18"/>
          <w:szCs w:val="18"/>
        </w:rPr>
        <w:t>c) A visão do autor sobre a relação entre colonizador e nativo:</w:t>
      </w:r>
    </w:p>
    <w:sectPr w:rsidR="00146E0D" w:rsidRPr="00C14B7B" w:rsidSect="0064505C">
      <w:type w:val="continuous"/>
      <w:pgSz w:w="11906" w:h="16838" w:code="9"/>
      <w:pgMar w:top="284" w:right="567" w:bottom="284" w:left="851" w:header="284" w:footer="284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FA96" w14:textId="77777777" w:rsidR="00AD047C" w:rsidRDefault="00AD047C">
      <w:r>
        <w:separator/>
      </w:r>
    </w:p>
  </w:endnote>
  <w:endnote w:type="continuationSeparator" w:id="0">
    <w:p w14:paraId="6E296093" w14:textId="77777777" w:rsidR="00AD047C" w:rsidRDefault="00AD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-Normal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j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E5A5" w14:textId="77777777" w:rsidR="00316C68" w:rsidRDefault="00316C68" w:rsidP="00F829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C1D8DC" w14:textId="77777777" w:rsidR="00316C68" w:rsidRDefault="00316C68" w:rsidP="00706852">
    <w:pPr>
      <w:pStyle w:val="Rodap"/>
      <w:ind w:right="360"/>
    </w:pPr>
  </w:p>
  <w:p w14:paraId="42A95BAB" w14:textId="77777777" w:rsidR="00316C68" w:rsidRDefault="00316C68"/>
  <w:p w14:paraId="762E909A" w14:textId="77777777" w:rsidR="00316C68" w:rsidRDefault="00316C68"/>
  <w:p w14:paraId="736E49D8" w14:textId="77777777" w:rsidR="00316C68" w:rsidRDefault="00316C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0D2A" w14:textId="77777777" w:rsidR="00316C68" w:rsidRDefault="00316C68" w:rsidP="00F829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686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345C90B" w14:textId="77777777" w:rsidR="00316C68" w:rsidRDefault="00316C68"/>
  <w:p w14:paraId="473E7B18" w14:textId="77777777" w:rsidR="00316C68" w:rsidRDefault="00316C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03E0" w14:textId="77777777" w:rsidR="00AD047C" w:rsidRDefault="00AD047C">
      <w:r>
        <w:separator/>
      </w:r>
    </w:p>
  </w:footnote>
  <w:footnote w:type="continuationSeparator" w:id="0">
    <w:p w14:paraId="1D6DA0AD" w14:textId="77777777" w:rsidR="00AD047C" w:rsidRDefault="00AD0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A313" w14:textId="76FBFE70" w:rsidR="00316C68" w:rsidRPr="000070A4" w:rsidRDefault="00E2337F" w:rsidP="000070A4">
    <w:pPr>
      <w:jc w:val="center"/>
      <w:rPr>
        <w:rFonts w:ascii="Arial" w:hAnsi="Arial" w:cs="Arial"/>
        <w:sz w:val="16"/>
        <w:szCs w:val="16"/>
      </w:rPr>
    </w:pPr>
    <w:r w:rsidRPr="000070A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69CE496B" wp14:editId="441BBBAF">
          <wp:simplePos x="0" y="0"/>
          <wp:positionH relativeFrom="column">
            <wp:posOffset>5976620</wp:posOffset>
          </wp:positionH>
          <wp:positionV relativeFrom="paragraph">
            <wp:posOffset>-54610</wp:posOffset>
          </wp:positionV>
          <wp:extent cx="502920" cy="670560"/>
          <wp:effectExtent l="0" t="0" r="0" b="0"/>
          <wp:wrapTight wrapText="bothSides">
            <wp:wrapPolygon edited="0">
              <wp:start x="0" y="0"/>
              <wp:lineTo x="0" y="21477"/>
              <wp:lineTo x="21273" y="21477"/>
              <wp:lineTo x="21273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0A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0" wp14:anchorId="29E37D71" wp14:editId="61FC51E4">
          <wp:simplePos x="0" y="0"/>
          <wp:positionH relativeFrom="column">
            <wp:posOffset>4445</wp:posOffset>
          </wp:positionH>
          <wp:positionV relativeFrom="paragraph">
            <wp:posOffset>-54610</wp:posOffset>
          </wp:positionV>
          <wp:extent cx="999490" cy="667385"/>
          <wp:effectExtent l="0" t="0" r="0" b="0"/>
          <wp:wrapTight wrapText="bothSides">
            <wp:wrapPolygon edited="0">
              <wp:start x="0" y="0"/>
              <wp:lineTo x="0" y="20963"/>
              <wp:lineTo x="20996" y="20963"/>
              <wp:lineTo x="20996" y="0"/>
              <wp:lineTo x="0" y="0"/>
            </wp:wrapPolygon>
          </wp:wrapTight>
          <wp:docPr id="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E</w:t>
    </w:r>
    <w:r w:rsidR="00316C68" w:rsidRPr="000070A4">
      <w:rPr>
        <w:rFonts w:ascii="Arial" w:hAnsi="Arial" w:cs="Arial"/>
        <w:sz w:val="16"/>
        <w:szCs w:val="16"/>
      </w:rPr>
      <w:t>STADO DO RIO GRANDE DO SUL</w:t>
    </w:r>
  </w:p>
  <w:p w14:paraId="7EDCD415" w14:textId="77777777" w:rsidR="00316C68" w:rsidRPr="000070A4" w:rsidRDefault="00316C68" w:rsidP="000070A4">
    <w:pPr>
      <w:jc w:val="center"/>
      <w:rPr>
        <w:rFonts w:ascii="Arial" w:hAnsi="Arial" w:cs="Arial"/>
        <w:sz w:val="16"/>
        <w:szCs w:val="16"/>
      </w:rPr>
    </w:pPr>
    <w:r w:rsidRPr="000070A4">
      <w:rPr>
        <w:rFonts w:ascii="Arial" w:hAnsi="Arial" w:cs="Arial"/>
        <w:sz w:val="16"/>
        <w:szCs w:val="16"/>
      </w:rPr>
      <w:t>SECRETARIA DA EDUCAÇÃO</w:t>
    </w:r>
  </w:p>
  <w:p w14:paraId="78C13512" w14:textId="77777777" w:rsidR="00316C68" w:rsidRPr="000070A4" w:rsidRDefault="00316C68" w:rsidP="000070A4">
    <w:pPr>
      <w:jc w:val="center"/>
      <w:rPr>
        <w:rFonts w:ascii="Arial" w:hAnsi="Arial" w:cs="Arial"/>
        <w:sz w:val="16"/>
        <w:szCs w:val="16"/>
      </w:rPr>
    </w:pPr>
    <w:r w:rsidRPr="000070A4">
      <w:rPr>
        <w:rFonts w:ascii="Arial" w:hAnsi="Arial" w:cs="Arial"/>
        <w:sz w:val="16"/>
        <w:szCs w:val="16"/>
      </w:rPr>
      <w:t>8ª COORDENADORIA REGIONAL DE EDUCAÇÃO</w:t>
    </w:r>
  </w:p>
  <w:p w14:paraId="271DE5A8" w14:textId="77777777" w:rsidR="00316C68" w:rsidRPr="000070A4" w:rsidRDefault="00316C68" w:rsidP="000070A4">
    <w:pPr>
      <w:jc w:val="center"/>
      <w:rPr>
        <w:rFonts w:ascii="Arial" w:hAnsi="Arial" w:cs="Arial"/>
        <w:sz w:val="16"/>
        <w:szCs w:val="16"/>
      </w:rPr>
    </w:pPr>
    <w:r w:rsidRPr="000070A4">
      <w:rPr>
        <w:rFonts w:ascii="Arial" w:hAnsi="Arial" w:cs="Arial"/>
        <w:sz w:val="16"/>
        <w:szCs w:val="16"/>
      </w:rPr>
      <w:t>SANTA MARIA – RS</w:t>
    </w:r>
  </w:p>
  <w:p w14:paraId="41002A15" w14:textId="77777777" w:rsidR="00316C68" w:rsidRDefault="00316C68" w:rsidP="000070A4">
    <w:pPr>
      <w:pBdr>
        <w:bottom w:val="single" w:sz="12" w:space="1" w:color="auto"/>
      </w:pBdr>
      <w:jc w:val="center"/>
      <w:rPr>
        <w:rFonts w:ascii="Arial" w:hAnsi="Arial" w:cs="Arial"/>
        <w:b/>
        <w:sz w:val="20"/>
        <w:szCs w:val="20"/>
      </w:rPr>
    </w:pPr>
    <w:r w:rsidRPr="000070A4">
      <w:rPr>
        <w:rFonts w:ascii="Arial" w:hAnsi="Arial" w:cs="Arial"/>
        <w:b/>
        <w:sz w:val="20"/>
        <w:szCs w:val="20"/>
      </w:rPr>
      <w:t>COLÉGIO ESTADUAL MANOEL RIBAS</w:t>
    </w:r>
  </w:p>
  <w:p w14:paraId="3E5B4F7B" w14:textId="77777777" w:rsidR="001D1F35" w:rsidRDefault="0064505C" w:rsidP="000070A4">
    <w:pPr>
      <w:pBdr>
        <w:bottom w:val="single" w:sz="12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Fone: (55) 3221.3105 - </w:t>
    </w:r>
    <w:hyperlink r:id="rId4" w:history="1">
      <w:r w:rsidR="001D1F35" w:rsidRPr="002F593D">
        <w:rPr>
          <w:rStyle w:val="Hyperlink"/>
          <w:rFonts w:ascii="Arial" w:hAnsi="Arial" w:cs="Arial"/>
          <w:b/>
          <w:sz w:val="20"/>
          <w:szCs w:val="20"/>
        </w:rPr>
        <w:t>colegiomaneco@gmail.com</w:t>
      </w:r>
    </w:hyperlink>
    <w:r w:rsidR="001D1F35">
      <w:rPr>
        <w:rFonts w:ascii="Arial" w:hAnsi="Arial" w:cs="Arial"/>
        <w:b/>
        <w:sz w:val="20"/>
        <w:szCs w:val="20"/>
      </w:rPr>
      <w:t xml:space="preserve"> – </w:t>
    </w:r>
    <w:hyperlink r:id="rId5" w:history="1">
      <w:r w:rsidR="001D1F35" w:rsidRPr="002F593D">
        <w:rPr>
          <w:rStyle w:val="Hyperlink"/>
          <w:rFonts w:ascii="Arial" w:hAnsi="Arial" w:cs="Arial"/>
          <w:b/>
          <w:sz w:val="20"/>
          <w:szCs w:val="20"/>
        </w:rPr>
        <w:t>ssemaneco@gmail.com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2BB3"/>
    <w:multiLevelType w:val="hybridMultilevel"/>
    <w:tmpl w:val="D2546594"/>
    <w:lvl w:ilvl="0" w:tplc="6BB436C0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9071DD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0874C5B"/>
    <w:multiLevelType w:val="hybridMultilevel"/>
    <w:tmpl w:val="B9CC792A"/>
    <w:lvl w:ilvl="0" w:tplc="1BC8262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A9"/>
    <w:rsid w:val="000016A5"/>
    <w:rsid w:val="000070A4"/>
    <w:rsid w:val="00012A9F"/>
    <w:rsid w:val="000159C4"/>
    <w:rsid w:val="00015D0E"/>
    <w:rsid w:val="00024B13"/>
    <w:rsid w:val="0003534E"/>
    <w:rsid w:val="00035D61"/>
    <w:rsid w:val="00036C77"/>
    <w:rsid w:val="00037E24"/>
    <w:rsid w:val="000546D4"/>
    <w:rsid w:val="00055097"/>
    <w:rsid w:val="0005573A"/>
    <w:rsid w:val="0005652C"/>
    <w:rsid w:val="000618D6"/>
    <w:rsid w:val="000637F9"/>
    <w:rsid w:val="00063E66"/>
    <w:rsid w:val="000772BD"/>
    <w:rsid w:val="000802FC"/>
    <w:rsid w:val="00085AB8"/>
    <w:rsid w:val="00092056"/>
    <w:rsid w:val="0009549A"/>
    <w:rsid w:val="000B66A2"/>
    <w:rsid w:val="000C1C7E"/>
    <w:rsid w:val="000C4743"/>
    <w:rsid w:val="000C76C2"/>
    <w:rsid w:val="000D46FA"/>
    <w:rsid w:val="000E55BE"/>
    <w:rsid w:val="000F6625"/>
    <w:rsid w:val="001002BC"/>
    <w:rsid w:val="00100EA6"/>
    <w:rsid w:val="001030B9"/>
    <w:rsid w:val="0011077E"/>
    <w:rsid w:val="001231C6"/>
    <w:rsid w:val="00123A11"/>
    <w:rsid w:val="00136F8C"/>
    <w:rsid w:val="00144962"/>
    <w:rsid w:val="00145B34"/>
    <w:rsid w:val="001465EF"/>
    <w:rsid w:val="00146E0D"/>
    <w:rsid w:val="0017713F"/>
    <w:rsid w:val="00185249"/>
    <w:rsid w:val="001857AD"/>
    <w:rsid w:val="00190636"/>
    <w:rsid w:val="00195E5C"/>
    <w:rsid w:val="001D0317"/>
    <w:rsid w:val="001D1F35"/>
    <w:rsid w:val="001E2AE4"/>
    <w:rsid w:val="002465EC"/>
    <w:rsid w:val="002562DD"/>
    <w:rsid w:val="002571E7"/>
    <w:rsid w:val="00261E23"/>
    <w:rsid w:val="00264420"/>
    <w:rsid w:val="002725AE"/>
    <w:rsid w:val="00275F6D"/>
    <w:rsid w:val="002816A2"/>
    <w:rsid w:val="002B5F8A"/>
    <w:rsid w:val="002C2DB0"/>
    <w:rsid w:val="002C6EFD"/>
    <w:rsid w:val="002D7B8E"/>
    <w:rsid w:val="00304B29"/>
    <w:rsid w:val="0031027F"/>
    <w:rsid w:val="00316C68"/>
    <w:rsid w:val="00316F2A"/>
    <w:rsid w:val="00324074"/>
    <w:rsid w:val="003335BC"/>
    <w:rsid w:val="00334F64"/>
    <w:rsid w:val="00350210"/>
    <w:rsid w:val="00354D5C"/>
    <w:rsid w:val="00356B3F"/>
    <w:rsid w:val="003629BB"/>
    <w:rsid w:val="0036309F"/>
    <w:rsid w:val="00370165"/>
    <w:rsid w:val="00370C7C"/>
    <w:rsid w:val="0038002A"/>
    <w:rsid w:val="003921A7"/>
    <w:rsid w:val="003974E5"/>
    <w:rsid w:val="003A0821"/>
    <w:rsid w:val="003A59BE"/>
    <w:rsid w:val="003A6DB2"/>
    <w:rsid w:val="003B24B9"/>
    <w:rsid w:val="003B4CC1"/>
    <w:rsid w:val="003C23B5"/>
    <w:rsid w:val="003C3753"/>
    <w:rsid w:val="003D4E79"/>
    <w:rsid w:val="003D7385"/>
    <w:rsid w:val="003E50E5"/>
    <w:rsid w:val="003F4C6F"/>
    <w:rsid w:val="003F5DB5"/>
    <w:rsid w:val="003F5E52"/>
    <w:rsid w:val="00403B95"/>
    <w:rsid w:val="00406FE7"/>
    <w:rsid w:val="00411303"/>
    <w:rsid w:val="004129C3"/>
    <w:rsid w:val="00412B02"/>
    <w:rsid w:val="00421D46"/>
    <w:rsid w:val="00426AE0"/>
    <w:rsid w:val="00431101"/>
    <w:rsid w:val="00431DAF"/>
    <w:rsid w:val="004419B5"/>
    <w:rsid w:val="00447E0F"/>
    <w:rsid w:val="00450167"/>
    <w:rsid w:val="00452271"/>
    <w:rsid w:val="00452F58"/>
    <w:rsid w:val="004542DE"/>
    <w:rsid w:val="0046000B"/>
    <w:rsid w:val="00460B10"/>
    <w:rsid w:val="00464BC4"/>
    <w:rsid w:val="00471ECA"/>
    <w:rsid w:val="0047249A"/>
    <w:rsid w:val="004879B6"/>
    <w:rsid w:val="00491F9F"/>
    <w:rsid w:val="00492B1F"/>
    <w:rsid w:val="004A00E0"/>
    <w:rsid w:val="004A3C2A"/>
    <w:rsid w:val="004A4F72"/>
    <w:rsid w:val="004A5104"/>
    <w:rsid w:val="004B3E23"/>
    <w:rsid w:val="004C2B08"/>
    <w:rsid w:val="004C521D"/>
    <w:rsid w:val="004D2F49"/>
    <w:rsid w:val="004D415D"/>
    <w:rsid w:val="004D5FF6"/>
    <w:rsid w:val="004E1765"/>
    <w:rsid w:val="004E3C85"/>
    <w:rsid w:val="004E48E6"/>
    <w:rsid w:val="004E64EC"/>
    <w:rsid w:val="004F2BF1"/>
    <w:rsid w:val="004F7E26"/>
    <w:rsid w:val="00500789"/>
    <w:rsid w:val="00500DCE"/>
    <w:rsid w:val="00513577"/>
    <w:rsid w:val="00516931"/>
    <w:rsid w:val="005211FA"/>
    <w:rsid w:val="00531504"/>
    <w:rsid w:val="00537A88"/>
    <w:rsid w:val="00545E80"/>
    <w:rsid w:val="005476DE"/>
    <w:rsid w:val="00561AB8"/>
    <w:rsid w:val="00570B0E"/>
    <w:rsid w:val="005814D2"/>
    <w:rsid w:val="00585A54"/>
    <w:rsid w:val="0058643C"/>
    <w:rsid w:val="00593121"/>
    <w:rsid w:val="005A0809"/>
    <w:rsid w:val="005A080F"/>
    <w:rsid w:val="005C34BC"/>
    <w:rsid w:val="005C4306"/>
    <w:rsid w:val="005C7511"/>
    <w:rsid w:val="005D5F7E"/>
    <w:rsid w:val="005D7A3E"/>
    <w:rsid w:val="006046C1"/>
    <w:rsid w:val="00613C4E"/>
    <w:rsid w:val="00617365"/>
    <w:rsid w:val="00627F20"/>
    <w:rsid w:val="00631585"/>
    <w:rsid w:val="00636F66"/>
    <w:rsid w:val="00642D55"/>
    <w:rsid w:val="0064505C"/>
    <w:rsid w:val="0065067B"/>
    <w:rsid w:val="00652DCF"/>
    <w:rsid w:val="006564AB"/>
    <w:rsid w:val="0066181E"/>
    <w:rsid w:val="00662EF7"/>
    <w:rsid w:val="00681CC6"/>
    <w:rsid w:val="0068572E"/>
    <w:rsid w:val="00686B4C"/>
    <w:rsid w:val="006A2B32"/>
    <w:rsid w:val="006B53F7"/>
    <w:rsid w:val="006C4EEA"/>
    <w:rsid w:val="006E2103"/>
    <w:rsid w:val="006E29A3"/>
    <w:rsid w:val="006F032E"/>
    <w:rsid w:val="006F3819"/>
    <w:rsid w:val="00704BE0"/>
    <w:rsid w:val="00706852"/>
    <w:rsid w:val="00711A72"/>
    <w:rsid w:val="00714F3E"/>
    <w:rsid w:val="0073326F"/>
    <w:rsid w:val="007335DA"/>
    <w:rsid w:val="00733E0F"/>
    <w:rsid w:val="0073545A"/>
    <w:rsid w:val="007425D1"/>
    <w:rsid w:val="007459E5"/>
    <w:rsid w:val="00754CB9"/>
    <w:rsid w:val="00760610"/>
    <w:rsid w:val="0076388E"/>
    <w:rsid w:val="007730B3"/>
    <w:rsid w:val="00774FBC"/>
    <w:rsid w:val="007778F1"/>
    <w:rsid w:val="007809AC"/>
    <w:rsid w:val="007941B1"/>
    <w:rsid w:val="007A36BE"/>
    <w:rsid w:val="007B2607"/>
    <w:rsid w:val="007C38A4"/>
    <w:rsid w:val="007D4A44"/>
    <w:rsid w:val="007D63B7"/>
    <w:rsid w:val="007F420D"/>
    <w:rsid w:val="008035C9"/>
    <w:rsid w:val="008076D9"/>
    <w:rsid w:val="00811E58"/>
    <w:rsid w:val="0083649E"/>
    <w:rsid w:val="00842B10"/>
    <w:rsid w:val="0085181E"/>
    <w:rsid w:val="00851ACA"/>
    <w:rsid w:val="008603EE"/>
    <w:rsid w:val="00861354"/>
    <w:rsid w:val="0086569A"/>
    <w:rsid w:val="0087096C"/>
    <w:rsid w:val="00872D18"/>
    <w:rsid w:val="00875980"/>
    <w:rsid w:val="00877FF4"/>
    <w:rsid w:val="008872A8"/>
    <w:rsid w:val="00887CB4"/>
    <w:rsid w:val="00892E24"/>
    <w:rsid w:val="008939D1"/>
    <w:rsid w:val="00893C32"/>
    <w:rsid w:val="008A18BF"/>
    <w:rsid w:val="008A5E8B"/>
    <w:rsid w:val="008B4B8B"/>
    <w:rsid w:val="008C2218"/>
    <w:rsid w:val="008C6AAB"/>
    <w:rsid w:val="008D27C6"/>
    <w:rsid w:val="008F111D"/>
    <w:rsid w:val="008F1558"/>
    <w:rsid w:val="008F15C2"/>
    <w:rsid w:val="008F473D"/>
    <w:rsid w:val="009052CD"/>
    <w:rsid w:val="00912C96"/>
    <w:rsid w:val="00915574"/>
    <w:rsid w:val="00916FE1"/>
    <w:rsid w:val="0093447B"/>
    <w:rsid w:val="00936EF5"/>
    <w:rsid w:val="0094241A"/>
    <w:rsid w:val="009527FA"/>
    <w:rsid w:val="00960676"/>
    <w:rsid w:val="00962258"/>
    <w:rsid w:val="00963FD1"/>
    <w:rsid w:val="00966288"/>
    <w:rsid w:val="009942B3"/>
    <w:rsid w:val="009A4354"/>
    <w:rsid w:val="009B4B35"/>
    <w:rsid w:val="009C2488"/>
    <w:rsid w:val="009C40F9"/>
    <w:rsid w:val="009C68D4"/>
    <w:rsid w:val="009D0B09"/>
    <w:rsid w:val="009D2684"/>
    <w:rsid w:val="009D4465"/>
    <w:rsid w:val="009F4B8F"/>
    <w:rsid w:val="00A00694"/>
    <w:rsid w:val="00A012D4"/>
    <w:rsid w:val="00A0793D"/>
    <w:rsid w:val="00A13E43"/>
    <w:rsid w:val="00A165AF"/>
    <w:rsid w:val="00A17555"/>
    <w:rsid w:val="00A20DB6"/>
    <w:rsid w:val="00A233A2"/>
    <w:rsid w:val="00A23743"/>
    <w:rsid w:val="00A34D9F"/>
    <w:rsid w:val="00A41110"/>
    <w:rsid w:val="00A52DB0"/>
    <w:rsid w:val="00A53389"/>
    <w:rsid w:val="00A53608"/>
    <w:rsid w:val="00A57C1A"/>
    <w:rsid w:val="00A57CD2"/>
    <w:rsid w:val="00A605D7"/>
    <w:rsid w:val="00A71351"/>
    <w:rsid w:val="00A7710D"/>
    <w:rsid w:val="00A81B67"/>
    <w:rsid w:val="00A8288C"/>
    <w:rsid w:val="00A84B65"/>
    <w:rsid w:val="00A947C2"/>
    <w:rsid w:val="00A959C4"/>
    <w:rsid w:val="00AB3A14"/>
    <w:rsid w:val="00AB672B"/>
    <w:rsid w:val="00AD047C"/>
    <w:rsid w:val="00AD3A39"/>
    <w:rsid w:val="00AD5892"/>
    <w:rsid w:val="00AD7836"/>
    <w:rsid w:val="00AE5BF9"/>
    <w:rsid w:val="00AF3000"/>
    <w:rsid w:val="00B156CF"/>
    <w:rsid w:val="00B20453"/>
    <w:rsid w:val="00B21608"/>
    <w:rsid w:val="00B36959"/>
    <w:rsid w:val="00B44103"/>
    <w:rsid w:val="00B50129"/>
    <w:rsid w:val="00B50584"/>
    <w:rsid w:val="00B6035C"/>
    <w:rsid w:val="00B61D76"/>
    <w:rsid w:val="00B62CBA"/>
    <w:rsid w:val="00B64FA6"/>
    <w:rsid w:val="00B7665C"/>
    <w:rsid w:val="00B86498"/>
    <w:rsid w:val="00B914D4"/>
    <w:rsid w:val="00B921F2"/>
    <w:rsid w:val="00B9285C"/>
    <w:rsid w:val="00B942BE"/>
    <w:rsid w:val="00BA6F51"/>
    <w:rsid w:val="00BB3F02"/>
    <w:rsid w:val="00BB493A"/>
    <w:rsid w:val="00BC02D1"/>
    <w:rsid w:val="00BC53FE"/>
    <w:rsid w:val="00BD0BE7"/>
    <w:rsid w:val="00BD54BA"/>
    <w:rsid w:val="00BE2369"/>
    <w:rsid w:val="00BE2CA6"/>
    <w:rsid w:val="00BE4874"/>
    <w:rsid w:val="00BF0982"/>
    <w:rsid w:val="00BF66F0"/>
    <w:rsid w:val="00BF7A05"/>
    <w:rsid w:val="00C02A9C"/>
    <w:rsid w:val="00C10376"/>
    <w:rsid w:val="00C1333B"/>
    <w:rsid w:val="00C13F55"/>
    <w:rsid w:val="00C14B7B"/>
    <w:rsid w:val="00C261BA"/>
    <w:rsid w:val="00C322EE"/>
    <w:rsid w:val="00C41FB0"/>
    <w:rsid w:val="00C472E8"/>
    <w:rsid w:val="00C50595"/>
    <w:rsid w:val="00C54D21"/>
    <w:rsid w:val="00C61294"/>
    <w:rsid w:val="00C77B38"/>
    <w:rsid w:val="00C94C62"/>
    <w:rsid w:val="00C968EA"/>
    <w:rsid w:val="00CB4E81"/>
    <w:rsid w:val="00CC52E5"/>
    <w:rsid w:val="00CD1DEB"/>
    <w:rsid w:val="00CF52FF"/>
    <w:rsid w:val="00D0333A"/>
    <w:rsid w:val="00D04133"/>
    <w:rsid w:val="00D1512D"/>
    <w:rsid w:val="00D15767"/>
    <w:rsid w:val="00D160CC"/>
    <w:rsid w:val="00D26E36"/>
    <w:rsid w:val="00D41038"/>
    <w:rsid w:val="00D42B5B"/>
    <w:rsid w:val="00D44086"/>
    <w:rsid w:val="00D465BD"/>
    <w:rsid w:val="00D728A9"/>
    <w:rsid w:val="00D73055"/>
    <w:rsid w:val="00D735CC"/>
    <w:rsid w:val="00D8557F"/>
    <w:rsid w:val="00D91608"/>
    <w:rsid w:val="00D925F8"/>
    <w:rsid w:val="00DB1579"/>
    <w:rsid w:val="00DB7CF8"/>
    <w:rsid w:val="00DC0A6B"/>
    <w:rsid w:val="00DC3596"/>
    <w:rsid w:val="00DC38E5"/>
    <w:rsid w:val="00DC461A"/>
    <w:rsid w:val="00E05E17"/>
    <w:rsid w:val="00E144D4"/>
    <w:rsid w:val="00E2337F"/>
    <w:rsid w:val="00E26863"/>
    <w:rsid w:val="00E34B62"/>
    <w:rsid w:val="00E466F1"/>
    <w:rsid w:val="00E50BD6"/>
    <w:rsid w:val="00E5687A"/>
    <w:rsid w:val="00E6541D"/>
    <w:rsid w:val="00E658F2"/>
    <w:rsid w:val="00E66E09"/>
    <w:rsid w:val="00E67C82"/>
    <w:rsid w:val="00E868C3"/>
    <w:rsid w:val="00E924E5"/>
    <w:rsid w:val="00E95B14"/>
    <w:rsid w:val="00E97070"/>
    <w:rsid w:val="00EB3FD9"/>
    <w:rsid w:val="00EC09FA"/>
    <w:rsid w:val="00EC7C58"/>
    <w:rsid w:val="00EE34FD"/>
    <w:rsid w:val="00EF0877"/>
    <w:rsid w:val="00EF09BA"/>
    <w:rsid w:val="00EF50D4"/>
    <w:rsid w:val="00EF6830"/>
    <w:rsid w:val="00F11EF1"/>
    <w:rsid w:val="00F13982"/>
    <w:rsid w:val="00F17182"/>
    <w:rsid w:val="00F30468"/>
    <w:rsid w:val="00F34E4F"/>
    <w:rsid w:val="00F514A8"/>
    <w:rsid w:val="00F610DD"/>
    <w:rsid w:val="00F64398"/>
    <w:rsid w:val="00F802C8"/>
    <w:rsid w:val="00F829A8"/>
    <w:rsid w:val="00F84BE5"/>
    <w:rsid w:val="00F86E0C"/>
    <w:rsid w:val="00F95043"/>
    <w:rsid w:val="00FA3CB1"/>
    <w:rsid w:val="00FA5B2B"/>
    <w:rsid w:val="00FA7118"/>
    <w:rsid w:val="00FB45FF"/>
    <w:rsid w:val="00FC1B98"/>
    <w:rsid w:val="00FC45D6"/>
    <w:rsid w:val="00FC58BD"/>
    <w:rsid w:val="00FC62D6"/>
    <w:rsid w:val="00FC7D00"/>
    <w:rsid w:val="00FD728C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804D10"/>
  <w15:chartTrackingRefBased/>
  <w15:docId w15:val="{15B3C866-788D-4D68-A063-529E1094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28A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26E36"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16C68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16C68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D5FF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D5FF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D5FF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C68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D5FF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D5FF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D26E36"/>
    <w:pPr>
      <w:jc w:val="both"/>
    </w:pPr>
  </w:style>
  <w:style w:type="paragraph" w:styleId="Recuodecorpodetexto">
    <w:name w:val="Body Text Indent"/>
    <w:basedOn w:val="Normal"/>
    <w:rsid w:val="00D26E36"/>
    <w:pPr>
      <w:ind w:left="1410"/>
      <w:jc w:val="both"/>
    </w:pPr>
  </w:style>
  <w:style w:type="paragraph" w:styleId="Recuodecorpodetexto2">
    <w:name w:val="Body Text Indent 2"/>
    <w:basedOn w:val="Normal"/>
    <w:rsid w:val="00D26E36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6046C1"/>
    <w:pPr>
      <w:spacing w:before="100" w:beforeAutospacing="1" w:after="100" w:afterAutospacing="1"/>
    </w:pPr>
  </w:style>
  <w:style w:type="character" w:styleId="Forte">
    <w:name w:val="Strong"/>
    <w:qFormat/>
    <w:rsid w:val="00E868C3"/>
    <w:rPr>
      <w:rFonts w:ascii="Arial" w:hAnsi="Arial" w:cs="Arial" w:hint="default"/>
      <w:b/>
      <w:bCs/>
      <w:color w:val="333333"/>
    </w:rPr>
  </w:style>
  <w:style w:type="paragraph" w:styleId="Rodap">
    <w:name w:val="footer"/>
    <w:basedOn w:val="Normal"/>
    <w:link w:val="RodapChar"/>
    <w:uiPriority w:val="99"/>
    <w:rsid w:val="0070685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06852"/>
  </w:style>
  <w:style w:type="paragraph" w:styleId="Textodebalo">
    <w:name w:val="Balloon Text"/>
    <w:basedOn w:val="Normal"/>
    <w:link w:val="TextodebaloChar"/>
    <w:uiPriority w:val="99"/>
    <w:semiHidden/>
    <w:rsid w:val="00F304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A81B67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FC1B98"/>
    <w:pPr>
      <w:ind w:left="708"/>
    </w:pPr>
  </w:style>
  <w:style w:type="paragraph" w:styleId="Cabealho">
    <w:name w:val="header"/>
    <w:basedOn w:val="Normal"/>
    <w:link w:val="CabealhoChar"/>
    <w:uiPriority w:val="99"/>
    <w:rsid w:val="000070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070A4"/>
    <w:rPr>
      <w:sz w:val="24"/>
      <w:szCs w:val="24"/>
    </w:rPr>
  </w:style>
  <w:style w:type="character" w:styleId="Hyperlink">
    <w:name w:val="Hyperlink"/>
    <w:uiPriority w:val="99"/>
    <w:unhideWhenUsed/>
    <w:rsid w:val="00316C68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316C68"/>
    <w:rPr>
      <w:rFonts w:ascii="Cambria" w:hAnsi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rsid w:val="00316C68"/>
    <w:rPr>
      <w:rFonts w:ascii="Cambria" w:hAnsi="Cambria"/>
      <w:b/>
      <w:bCs/>
      <w:color w:val="4F81BD"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316C68"/>
    <w:rPr>
      <w:rFonts w:ascii="Cambria" w:hAnsi="Cambria"/>
      <w:i/>
      <w:iCs/>
      <w:color w:val="404040"/>
      <w:sz w:val="22"/>
      <w:szCs w:val="22"/>
    </w:rPr>
  </w:style>
  <w:style w:type="character" w:customStyle="1" w:styleId="Ttulo1Char">
    <w:name w:val="Título 1 Char"/>
    <w:link w:val="Ttulo1"/>
    <w:uiPriority w:val="9"/>
    <w:rsid w:val="00316C68"/>
    <w:rPr>
      <w:b/>
      <w:bCs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316C6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rsid w:val="00316C68"/>
    <w:rPr>
      <w:sz w:val="24"/>
      <w:szCs w:val="24"/>
    </w:rPr>
  </w:style>
  <w:style w:type="character" w:customStyle="1" w:styleId="Transcrio">
    <w:name w:val="Transcrição"/>
    <w:uiPriority w:val="99"/>
    <w:rsid w:val="00316C68"/>
    <w:rPr>
      <w:rFonts w:ascii="Script-Normal-Italic" w:hAnsi="Script-Normal-Italic" w:cs="Script-Normal-Italic" w:hint="default"/>
      <w:sz w:val="22"/>
      <w:szCs w:val="22"/>
    </w:rPr>
  </w:style>
  <w:style w:type="character" w:customStyle="1" w:styleId="FonteCourier">
    <w:name w:val="FonteCourier"/>
    <w:uiPriority w:val="99"/>
    <w:rsid w:val="00316C68"/>
    <w:rPr>
      <w:rFonts w:ascii="Courier New" w:hAnsi="Courier New" w:cs="Courier New" w:hint="default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316C6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pt-PT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50129"/>
    <w:pPr>
      <w:tabs>
        <w:tab w:val="right" w:leader="dot" w:pos="8494"/>
      </w:tabs>
      <w:spacing w:before="120"/>
      <w:ind w:left="284"/>
    </w:pPr>
    <w:rPr>
      <w:rFonts w:ascii="Calibri" w:hAnsi="Calibri"/>
      <w:sz w:val="22"/>
      <w:szCs w:val="22"/>
      <w:lang w:val="pt-PT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A7118"/>
    <w:pPr>
      <w:tabs>
        <w:tab w:val="right" w:leader="dot" w:pos="8494"/>
      </w:tabs>
      <w:spacing w:after="100" w:line="276" w:lineRule="auto"/>
    </w:pPr>
    <w:rPr>
      <w:rFonts w:ascii="Arial" w:hAnsi="Arial" w:cs="Arial"/>
      <w:caps/>
      <w:noProof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B50129"/>
    <w:pPr>
      <w:tabs>
        <w:tab w:val="right" w:leader="dot" w:pos="8494"/>
      </w:tabs>
      <w:spacing w:before="120"/>
      <w:ind w:left="284"/>
      <w:jc w:val="both"/>
    </w:pPr>
    <w:rPr>
      <w:rFonts w:ascii="Calibri" w:hAnsi="Calibri"/>
      <w:sz w:val="22"/>
      <w:szCs w:val="22"/>
      <w:lang w:val="pt-PT"/>
    </w:rPr>
  </w:style>
  <w:style w:type="paragraph" w:customStyle="1" w:styleId="Default">
    <w:name w:val="Default"/>
    <w:rsid w:val="00316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316C6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customStyle="1" w:styleId="RodapChar">
    <w:name w:val="Rodapé Char"/>
    <w:link w:val="Rodap"/>
    <w:uiPriority w:val="99"/>
    <w:rsid w:val="00316C68"/>
    <w:rPr>
      <w:sz w:val="24"/>
      <w:szCs w:val="24"/>
    </w:rPr>
  </w:style>
  <w:style w:type="character" w:customStyle="1" w:styleId="apple-converted-space">
    <w:name w:val="apple-converted-space"/>
    <w:rsid w:val="00316C68"/>
  </w:style>
  <w:style w:type="character" w:customStyle="1" w:styleId="apple-style-span">
    <w:name w:val="apple-style-span"/>
    <w:rsid w:val="00316C68"/>
  </w:style>
  <w:style w:type="character" w:styleId="Refdecomentrio">
    <w:name w:val="annotation reference"/>
    <w:uiPriority w:val="99"/>
    <w:unhideWhenUsed/>
    <w:rsid w:val="00316C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16C68"/>
    <w:pPr>
      <w:spacing w:after="200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316C68"/>
    <w:rPr>
      <w:rFonts w:ascii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316C6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316C68"/>
    <w:rPr>
      <w:rFonts w:ascii="Calibri" w:hAnsi="Calibri"/>
      <w:b/>
      <w:bCs/>
    </w:rPr>
  </w:style>
  <w:style w:type="character" w:customStyle="1" w:styleId="Ttulo4Char">
    <w:name w:val="Título 4 Char"/>
    <w:link w:val="Ttulo4"/>
    <w:semiHidden/>
    <w:rsid w:val="004D5FF6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4D5FF6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4D5FF6"/>
    <w:rPr>
      <w:rFonts w:ascii="Calibri" w:hAnsi="Calibri"/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4D5FF6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4D5FF6"/>
    <w:rPr>
      <w:rFonts w:ascii="Cambria" w:hAnsi="Cambria"/>
      <w:sz w:val="22"/>
      <w:szCs w:val="22"/>
    </w:rPr>
  </w:style>
  <w:style w:type="paragraph" w:customStyle="1" w:styleId="XIEPEF-TextoNormal">
    <w:name w:val="XI EPEF - Texto Normal"/>
    <w:basedOn w:val="Normal"/>
    <w:rsid w:val="00E67C82"/>
    <w:pPr>
      <w:suppressAutoHyphens/>
      <w:spacing w:after="120"/>
      <w:ind w:firstLine="851"/>
      <w:jc w:val="both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www.estado.rs.gov.br/imagens/brasao_rs.gif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ssemaneco@gmail.com" TargetMode="External"/><Relationship Id="rId4" Type="http://schemas.openxmlformats.org/officeDocument/2006/relationships/hyperlink" Target="mailto:colegiomanec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5ABD-FA37-46D9-9027-6A3CEEEF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3102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19815</CharactersWithSpaces>
  <SharedDoc>false</SharedDoc>
  <HLinks>
    <vt:vector size="18" baseType="variant">
      <vt:variant>
        <vt:i4>8061020</vt:i4>
      </vt:variant>
      <vt:variant>
        <vt:i4>3</vt:i4>
      </vt:variant>
      <vt:variant>
        <vt:i4>0</vt:i4>
      </vt:variant>
      <vt:variant>
        <vt:i4>5</vt:i4>
      </vt:variant>
      <vt:variant>
        <vt:lpwstr>mailto:ssemaneco@gmail.com</vt:lpwstr>
      </vt:variant>
      <vt:variant>
        <vt:lpwstr/>
      </vt:variant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mailto:colegiomaneco@gmail.com</vt:lpwstr>
      </vt:variant>
      <vt:variant>
        <vt:lpwstr/>
      </vt:variant>
      <vt:variant>
        <vt:i4>5177461</vt:i4>
      </vt:variant>
      <vt:variant>
        <vt:i4>-1</vt:i4>
      </vt:variant>
      <vt:variant>
        <vt:i4>2049</vt:i4>
      </vt:variant>
      <vt:variant>
        <vt:i4>1</vt:i4>
      </vt:variant>
      <vt:variant>
        <vt:lpwstr>http://www.estado.rs.gov.br/imagens/brasao_rs.gif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subject/>
  <dc:creator>user</dc:creator>
  <cp:keywords/>
  <cp:lastModifiedBy>Roger e Lu</cp:lastModifiedBy>
  <cp:revision>5</cp:revision>
  <cp:lastPrinted>2021-04-10T11:15:00Z</cp:lastPrinted>
  <dcterms:created xsi:type="dcterms:W3CDTF">2021-05-07T20:31:00Z</dcterms:created>
  <dcterms:modified xsi:type="dcterms:W3CDTF">2021-05-07T23:24:00Z</dcterms:modified>
</cp:coreProperties>
</file>